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963B" w14:textId="77777777" w:rsidR="00AE3D38" w:rsidRDefault="00AE3D38" w:rsidP="00324F1E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754D70AB" w14:textId="77777777" w:rsidR="00320210" w:rsidRDefault="00320210" w:rsidP="00320210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36E8539F" w14:textId="77777777" w:rsidR="00320210" w:rsidRDefault="00320210" w:rsidP="00320210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09DCCC36" w14:textId="77777777" w:rsidR="00320210" w:rsidRPr="00324F1E" w:rsidRDefault="00320210" w:rsidP="00320210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</w:p>
    <w:p w14:paraId="69A056C2" w14:textId="77777777" w:rsidR="00AE3D38" w:rsidRPr="00324F1E" w:rsidRDefault="00AE3D38" w:rsidP="00324F1E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</w:p>
    <w:tbl>
      <w:tblPr>
        <w:tblStyle w:val="GridTable2-Accent51"/>
        <w:bidiVisual/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02"/>
      </w:tblGrid>
      <w:tr w:rsidR="00B05445" w:rsidRPr="00324F1E" w14:paraId="7094C69B" w14:textId="77777777" w:rsidTr="00962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2D3E19" w14:textId="77777777" w:rsidR="00B05445" w:rsidRPr="00324F1E" w:rsidRDefault="00B05445" w:rsidP="00324F1E">
            <w:pPr>
              <w:shd w:val="clear" w:color="auto" w:fill="FFFFFF" w:themeFill="background1"/>
              <w:tabs>
                <w:tab w:val="left" w:pos="268"/>
                <w:tab w:val="left" w:pos="480"/>
                <w:tab w:val="center" w:pos="1152"/>
              </w:tabs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ab/>
            </w: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ab/>
            </w: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ab/>
              <w:t>المجموعة</w:t>
            </w:r>
          </w:p>
        </w:tc>
        <w:tc>
          <w:tcPr>
            <w:tcW w:w="65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B414F5" w14:textId="77777777" w:rsidR="00B05445" w:rsidRPr="00324F1E" w:rsidRDefault="00B05445" w:rsidP="00324F1E">
            <w:pPr>
              <w:shd w:val="clear" w:color="auto" w:fill="FFFFFF" w:themeFill="background1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الخدمات</w:t>
            </w:r>
          </w:p>
        </w:tc>
      </w:tr>
      <w:tr w:rsidR="00B05445" w:rsidRPr="00324F1E" w14:paraId="471922EF" w14:textId="77777777" w:rsidTr="0096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 w:val="restart"/>
          </w:tcPr>
          <w:p w14:paraId="16940CB7" w14:textId="77777777" w:rsidR="00B05445" w:rsidRPr="00324F1E" w:rsidRDefault="00B05445" w:rsidP="00324F1E">
            <w:pPr>
              <w:bidi/>
              <w:ind w:left="360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المجموعة </w:t>
            </w:r>
            <w:r w:rsidR="00FC0D45"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الرابعة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:</w:t>
            </w:r>
          </w:p>
          <w:p w14:paraId="48B88B3E" w14:textId="77777777" w:rsidR="00B05445" w:rsidRPr="00324F1E" w:rsidRDefault="00B05445" w:rsidP="00324F1E">
            <w:pPr>
              <w:bidi/>
              <w:ind w:left="36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تقديم المعلومات والرد على الاستفسارات</w:t>
            </w:r>
          </w:p>
        </w:tc>
        <w:tc>
          <w:tcPr>
            <w:tcW w:w="6502" w:type="dxa"/>
          </w:tcPr>
          <w:p w14:paraId="6AC29D4A" w14:textId="77777777" w:rsidR="00B05445" w:rsidRPr="00324F1E" w:rsidRDefault="003D746A" w:rsidP="00324F1E">
            <w:pPr>
              <w:pStyle w:val="ListParagraph"/>
              <w:numPr>
                <w:ilvl w:val="0"/>
                <w:numId w:val="3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تقديم طلب الحصول على المعلومة</w:t>
            </w:r>
          </w:p>
        </w:tc>
      </w:tr>
      <w:tr w:rsidR="003D746A" w:rsidRPr="00324F1E" w14:paraId="5231F3BC" w14:textId="77777777" w:rsidTr="00962692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</w:tcPr>
          <w:p w14:paraId="2A5DF8C0" w14:textId="77777777" w:rsidR="003D746A" w:rsidRPr="00324F1E" w:rsidRDefault="003D746A" w:rsidP="00324F1E">
            <w:pPr>
              <w:shd w:val="clear" w:color="auto" w:fill="FFFFFF" w:themeFill="background1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6502" w:type="dxa"/>
          </w:tcPr>
          <w:p w14:paraId="721CB3FD" w14:textId="77777777" w:rsidR="003D746A" w:rsidRPr="00324F1E" w:rsidRDefault="003D746A" w:rsidP="00324F1E">
            <w:pPr>
              <w:pStyle w:val="ListParagraph"/>
              <w:numPr>
                <w:ilvl w:val="0"/>
                <w:numId w:val="3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الرد على الاستفسارات واستعلامات المواطنين</w:t>
            </w:r>
          </w:p>
        </w:tc>
      </w:tr>
    </w:tbl>
    <w:p w14:paraId="616052D4" w14:textId="77777777" w:rsidR="00C912EF" w:rsidRPr="00324F1E" w:rsidRDefault="00C912EF" w:rsidP="00324F1E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47567F8F" w14:textId="77777777" w:rsidR="003D746A" w:rsidRPr="00324F1E" w:rsidRDefault="00C912EF" w:rsidP="00324F1E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324F1E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br w:type="page"/>
      </w:r>
    </w:p>
    <w:tbl>
      <w:tblPr>
        <w:tblStyle w:val="LightList-Accent1"/>
        <w:bidiVisual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2920"/>
        <w:gridCol w:w="864"/>
        <w:gridCol w:w="1205"/>
        <w:gridCol w:w="2438"/>
      </w:tblGrid>
      <w:tr w:rsidR="003D746A" w:rsidRPr="00324F1E" w14:paraId="2BD2E4B2" w14:textId="77777777" w:rsidTr="00BD5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C68640B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>هوية الخدمة</w:t>
            </w:r>
          </w:p>
        </w:tc>
      </w:tr>
      <w:tr w:rsidR="003D746A" w:rsidRPr="00324F1E" w14:paraId="6E3F0C66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4D51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FF0000"/>
                <w:sz w:val="28"/>
                <w:szCs w:val="28"/>
                <w:rtl/>
                <w:lang w:bidi="ar-JO"/>
              </w:rPr>
              <w:t>*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F4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02F27AE7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470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812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تقديم طلب الحصول على المعلومة</w:t>
            </w:r>
          </w:p>
        </w:tc>
      </w:tr>
      <w:tr w:rsidR="00C565AE" w:rsidRPr="00324F1E" w14:paraId="66B7A223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93A9" w14:textId="77777777" w:rsidR="00C565AE" w:rsidRPr="00324F1E" w:rsidRDefault="00C565AE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وصف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686" w14:textId="77777777" w:rsidR="00C565AE" w:rsidRPr="00324F1E" w:rsidRDefault="00C565AE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تزويد المواطن بالمعلومة المتاحة من خلال تقديم طلب الحصول على المعلومة في الموقع الالكتروني للديوان</w:t>
            </w:r>
          </w:p>
        </w:tc>
      </w:tr>
      <w:tr w:rsidR="003D746A" w:rsidRPr="00324F1E" w14:paraId="7F05B167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024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A81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خدمة رئيسية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3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فرعية</w:t>
            </w:r>
          </w:p>
        </w:tc>
      </w:tr>
      <w:tr w:rsidR="003D746A" w:rsidRPr="00324F1E" w14:paraId="3F206C8F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2F5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2245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Times New Roman" w:hAnsi="Sakkal Majalla" w:cs="Sakkal Majalla"/>
                <w:color w:val="4D4D4D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قانون ضمان حق الحصول </w:t>
            </w: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على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المعلومة رقم (47) لسنة (2007)</w:t>
            </w:r>
          </w:p>
        </w:tc>
      </w:tr>
      <w:tr w:rsidR="003D746A" w:rsidRPr="00324F1E" w14:paraId="23D25003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8C5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F50" w14:textId="77777777" w:rsidR="003D746A" w:rsidRPr="00324F1E" w:rsidRDefault="003D746A" w:rsidP="00324F1E">
            <w:pPr>
              <w:numPr>
                <w:ilvl w:val="0"/>
                <w:numId w:val="34"/>
              </w:numPr>
              <w:tabs>
                <w:tab w:val="right" w:pos="432"/>
              </w:tabs>
              <w:bidi/>
              <w:contextualSpacing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أن يكون أردني الجنسية.</w:t>
            </w:r>
          </w:p>
        </w:tc>
      </w:tr>
      <w:tr w:rsidR="003D746A" w:rsidRPr="00324F1E" w14:paraId="6E665435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455A9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4AD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الوثيقة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A59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الجهة/متلقي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894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شكل الوثيقة</w:t>
            </w:r>
          </w:p>
        </w:tc>
      </w:tr>
      <w:tr w:rsidR="003D746A" w:rsidRPr="00324F1E" w14:paraId="15824988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96B90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C52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البطاقة الشخصية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D0A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دائرة الأحوال المدنية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E29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صوره</w:t>
            </w:r>
          </w:p>
        </w:tc>
      </w:tr>
      <w:tr w:rsidR="003D746A" w:rsidRPr="00324F1E" w14:paraId="51738040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A9B1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C97C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المواطنين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المقيمين 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الاعمال  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الحكومة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أخرى (...)</w:t>
            </w:r>
          </w:p>
        </w:tc>
      </w:tr>
      <w:tr w:rsidR="003D746A" w:rsidRPr="00324F1E" w14:paraId="7EC8610F" w14:textId="77777777" w:rsidTr="00BD59F1">
        <w:trPr>
          <w:trHeight w:val="5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70BE7CC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مراحل تقديم الخدمة</w:t>
            </w:r>
          </w:p>
        </w:tc>
      </w:tr>
      <w:tr w:rsidR="003D746A" w:rsidRPr="00324F1E" w14:paraId="1F8EF198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0887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FFC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  <w:t>التقديم الورقي</w:t>
            </w: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3D746A" w:rsidRPr="00324F1E" w14:paraId="555EBFDD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70CC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808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2233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معدل المدة الزمنية المستغرقة لكل إجراء</w:t>
            </w:r>
          </w:p>
        </w:tc>
      </w:tr>
      <w:tr w:rsidR="003D746A" w:rsidRPr="00324F1E" w14:paraId="0F1DABC8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36A1C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26E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يقوم طالب الخدمة بتعبئة نموذج الطلب لدى قسم الخدمة الجمهور.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322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2 دقيقة</w:t>
            </w:r>
          </w:p>
        </w:tc>
      </w:tr>
      <w:tr w:rsidR="003D746A" w:rsidRPr="00324F1E" w14:paraId="2144AE0A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3D5A0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6EB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مراجعة الطلب والتأكد من تعبئة كافة البنود الواردة في النموذج.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D43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1 دقيقة</w:t>
            </w:r>
          </w:p>
        </w:tc>
      </w:tr>
      <w:tr w:rsidR="003D746A" w:rsidRPr="00324F1E" w14:paraId="44B36D47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58248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D64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إدخال الطلب على نظام الوارد (القلم) واعطائه رقم وارد 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B1F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2 دقيقة</w:t>
            </w:r>
          </w:p>
        </w:tc>
      </w:tr>
      <w:tr w:rsidR="003D746A" w:rsidRPr="00324F1E" w14:paraId="5F7466DD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0E8A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47E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تسليم متلقي الخدمة بطاقة مراجعة. 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FE1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2 دقيقة</w:t>
            </w:r>
          </w:p>
        </w:tc>
      </w:tr>
      <w:tr w:rsidR="003D746A" w:rsidRPr="00324F1E" w14:paraId="68D512FF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1B1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716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ارسال الطلب إلى ضابط ارتباط " حق الحصول على المعلومة: منسق المعلومات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D62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5 دقيقة</w:t>
            </w:r>
          </w:p>
        </w:tc>
      </w:tr>
      <w:tr w:rsidR="003D746A" w:rsidRPr="00324F1E" w14:paraId="0C3AF76B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BE24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E6F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اعتماد الطلب:</w:t>
            </w:r>
          </w:p>
          <w:p w14:paraId="7442CC9E" w14:textId="77777777" w:rsidR="003D746A" w:rsidRPr="00324F1E" w:rsidRDefault="003D746A" w:rsidP="00324F1E">
            <w:pPr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الموافقة: في حالة الموافقة يقدم ضابط الارتباط المعلومة من خلال قنوات تقديم الخدمة( البريد الالكتروني، الهاتف)</w:t>
            </w:r>
          </w:p>
          <w:p w14:paraId="41B0B080" w14:textId="77777777" w:rsidR="003D746A" w:rsidRPr="00324F1E" w:rsidRDefault="003D746A" w:rsidP="00324F1E">
            <w:pPr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الرفض: في حالة الرفض يوضح ضابط الارتباط أسباب الرفض على نموذج الطلب</w:t>
            </w:r>
            <w:bookmarkStart w:id="0" w:name="_GoBack"/>
            <w:bookmarkEnd w:id="0"/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5F1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يوم- 30يوم</w:t>
            </w:r>
          </w:p>
        </w:tc>
      </w:tr>
      <w:tr w:rsidR="003D746A" w:rsidRPr="00324F1E" w14:paraId="64EE22EA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87AE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6D0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  <w:t>التقديم الالكتروني</w:t>
            </w: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3D746A" w:rsidRPr="00324F1E" w14:paraId="73A1A19B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E648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3C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801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معدل المدة الزمنية المستغرقة لكل إجراء</w:t>
            </w:r>
          </w:p>
        </w:tc>
      </w:tr>
      <w:tr w:rsidR="003D746A" w:rsidRPr="00324F1E" w14:paraId="6A841A40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AFF2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B7A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</w:rPr>
              <w:t>يقوم طالب التوظيف بتقديم طلب خدمة عبر بوابة الموقع الالكتروني</w:t>
            </w: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للديوان </w:t>
            </w:r>
            <w:hyperlink r:id="rId9" w:history="1">
              <w:r w:rsidRPr="00324F1E">
                <w:rPr>
                  <w:rFonts w:ascii="Sakkal Majalla" w:hAnsi="Sakkal Majalla" w:cs="Sakkal Majalla"/>
                  <w:color w:val="0000FF" w:themeColor="hyperlink"/>
                  <w:sz w:val="28"/>
                  <w:szCs w:val="28"/>
                  <w:u w:val="single"/>
                  <w:lang w:bidi="ar-JO"/>
                </w:rPr>
                <w:t>http://www.csb.gov.jo</w:t>
              </w:r>
            </w:hyperlink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من خلال:</w:t>
            </w:r>
          </w:p>
          <w:p w14:paraId="54645283" w14:textId="77777777" w:rsidR="003D746A" w:rsidRPr="00324F1E" w:rsidRDefault="003D746A" w:rsidP="00324F1E">
            <w:pPr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اختيار ايقونة نموذج الحصول على المعلومة</w:t>
            </w:r>
          </w:p>
          <w:p w14:paraId="27BE5876" w14:textId="77777777" w:rsidR="003D746A" w:rsidRPr="00324F1E" w:rsidRDefault="003D746A" w:rsidP="00324F1E">
            <w:pPr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في حالة الدخول لأول مرة: اختيار خيار "سجّل": ادخال اسم المستخدم والرقم السري والبريد الالكتروني</w:t>
            </w:r>
          </w:p>
          <w:p w14:paraId="4C547DC9" w14:textId="77777777" w:rsidR="003D746A" w:rsidRPr="00324F1E" w:rsidRDefault="003D746A" w:rsidP="00324F1E">
            <w:pPr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في حالة تسجيل سابق : اختيار تسجيل "دخول": ادخال اسم المستخدم، كلمة المرور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678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1 دقيقة</w:t>
            </w:r>
          </w:p>
        </w:tc>
      </w:tr>
      <w:tr w:rsidR="003D746A" w:rsidRPr="00324F1E" w14:paraId="6264524B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EF3A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613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اختيار خيار "موافق" واتباع الخطوات الاتية:</w:t>
            </w:r>
          </w:p>
          <w:p w14:paraId="7E8DD737" w14:textId="77777777" w:rsidR="003D746A" w:rsidRPr="00324F1E" w:rsidRDefault="003D746A" w:rsidP="00324F1E">
            <w:pPr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التأكد من الاطلاع على تعليمات طلب الحصول على معلومة</w:t>
            </w:r>
          </w:p>
          <w:p w14:paraId="228663E6" w14:textId="77777777" w:rsidR="003D746A" w:rsidRPr="00324F1E" w:rsidRDefault="003D746A" w:rsidP="00324F1E">
            <w:pPr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تعبئة معلومات الأساسية لطالب المعلومة تتضمن: الاسم، رقم الهاتف، البريد الالكتروني،اسم الجهة الطالبة للمعلومة، نوع الجهة الطالبة للمعلومة، تاريخ كتاب التفويض، الغرض من الحصول على المعلومة، موضوع المعلومات </w:t>
            </w:r>
          </w:p>
          <w:p w14:paraId="18B33F68" w14:textId="77777777" w:rsidR="003D746A" w:rsidRPr="00324F1E" w:rsidRDefault="003D746A" w:rsidP="00324F1E">
            <w:pPr>
              <w:tabs>
                <w:tab w:val="left" w:pos="7845"/>
              </w:tabs>
              <w:bidi/>
              <w:ind w:left="36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التأكد من تعبئة جميع المعلومات المطلوبة والنقر على زر "حفظ" عند إنتهاء تقديم الطلب.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BE2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3 دقائق</w:t>
            </w:r>
          </w:p>
        </w:tc>
      </w:tr>
      <w:tr w:rsidR="003D746A" w:rsidRPr="00324F1E" w14:paraId="3671CC35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5F53E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7E1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اعتماد الطلب:</w:t>
            </w:r>
          </w:p>
          <w:p w14:paraId="4E36C9BC" w14:textId="77777777" w:rsidR="003D746A" w:rsidRPr="00324F1E" w:rsidRDefault="003D746A" w:rsidP="00324F1E">
            <w:pPr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الموافقة: في حالة الموافقة يقدم ضابط الارتباط المعلومة من خلال قنوات تقديم الخدمة( البريد الالكتروني، الهاتف)</w:t>
            </w:r>
          </w:p>
          <w:p w14:paraId="26E61793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lastRenderedPageBreak/>
              <w:t>الرفض: في حالة الرفض يوضح ضابط الارتباط أسباب الرفض على نموذج الطلب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9EB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lastRenderedPageBreak/>
              <w:t>15 يوم</w:t>
            </w:r>
          </w:p>
        </w:tc>
      </w:tr>
      <w:tr w:rsidR="003D746A" w:rsidRPr="00324F1E" w14:paraId="379B5AE1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CCF1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lastRenderedPageBreak/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286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15 يوم</w:t>
            </w:r>
          </w:p>
        </w:tc>
      </w:tr>
      <w:tr w:rsidR="003D746A" w:rsidRPr="00324F1E" w14:paraId="66854FE0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84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583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</w:tr>
      <w:tr w:rsidR="003D746A" w:rsidRPr="00324F1E" w14:paraId="38DE1314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23B0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CC36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نقداً( شيك)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 دفع الكتروني   </w:t>
            </w:r>
          </w:p>
        </w:tc>
      </w:tr>
      <w:tr w:rsidR="003D746A" w:rsidRPr="00324F1E" w14:paraId="374676E5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A97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848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شكل مخرج الخدمة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617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مدة صلاحية الوثيقة</w:t>
            </w:r>
          </w:p>
        </w:tc>
      </w:tr>
      <w:tr w:rsidR="003D746A" w:rsidRPr="00324F1E" w14:paraId="0F88E654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F075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3FF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كتاب رسمي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004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1212E1FE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1F8D513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شركاء الخدمة</w:t>
            </w:r>
          </w:p>
        </w:tc>
      </w:tr>
      <w:tr w:rsidR="003D746A" w:rsidRPr="00324F1E" w14:paraId="37A307C0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791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BA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3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افقية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عامودية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ab/>
            </w:r>
          </w:p>
        </w:tc>
      </w:tr>
      <w:tr w:rsidR="003D746A" w:rsidRPr="00324F1E" w14:paraId="5EEA3F71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1AD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3E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</w:tr>
      <w:tr w:rsidR="003D746A" w:rsidRPr="00324F1E" w14:paraId="0AE48E9D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0C06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B810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الشريك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CEE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دور الشريك</w:t>
            </w:r>
          </w:p>
        </w:tc>
      </w:tr>
      <w:tr w:rsidR="003D746A" w:rsidRPr="00324F1E" w14:paraId="4EA0B80A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E2F1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373" w14:textId="77777777" w:rsidR="003D746A" w:rsidRPr="00324F1E" w:rsidRDefault="003D746A" w:rsidP="00324F1E">
            <w:pPr>
              <w:shd w:val="clear" w:color="auto" w:fill="FFFFFF" w:themeFill="background1"/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BD5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3E787B09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36C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D4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4EEB4114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F14E03D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الوصول للخدمة</w:t>
            </w:r>
          </w:p>
        </w:tc>
      </w:tr>
      <w:tr w:rsidR="003D746A" w:rsidRPr="00324F1E" w14:paraId="43252355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998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113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مركزي  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لا مركزي </w:t>
            </w:r>
          </w:p>
        </w:tc>
      </w:tr>
      <w:tr w:rsidR="003D746A" w:rsidRPr="00324F1E" w14:paraId="2A0254E0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06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8D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مبنى الديوان الرئيسي – عمان – شارع الأقصى</w:t>
            </w:r>
          </w:p>
          <w:p w14:paraId="3A724E6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فرع الشمال –اربد –شارع الأمن</w:t>
            </w:r>
          </w:p>
          <w:p w14:paraId="4E36DE7E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فرع الجنوب-الكرك- خلف مبنى محافظة الكرك</w:t>
            </w:r>
          </w:p>
        </w:tc>
      </w:tr>
      <w:tr w:rsidR="003D746A" w:rsidRPr="00324F1E" w14:paraId="24358933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BB1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8BB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وجهاً لوجه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 خدمة المواطن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الموقع الالكتروني للدائرة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 الاتصال الوطني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تطبيق هاتف ذكي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فاكس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3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بريد الكتروني 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هاتف  </w:t>
            </w:r>
          </w:p>
        </w:tc>
      </w:tr>
      <w:tr w:rsidR="003D746A" w:rsidRPr="00324F1E" w14:paraId="4C278652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625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142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 رقم هاتف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بريد إلكتروني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فاكس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الموقع الالكتروني</w:t>
            </w:r>
          </w:p>
        </w:tc>
      </w:tr>
      <w:tr w:rsidR="003D746A" w:rsidRPr="00324F1E" w14:paraId="27C66D85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D5C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068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أيام الدوام الرسمي + وقت الدوام ( من 8.30إلى 3.30)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/ متاح 24ساعه </w:t>
            </w:r>
          </w:p>
        </w:tc>
      </w:tr>
    </w:tbl>
    <w:p w14:paraId="7692F819" w14:textId="77777777" w:rsidR="00320210" w:rsidRDefault="00320210">
      <w:pPr>
        <w:bidi/>
        <w:rPr>
          <w:rtl/>
        </w:rPr>
      </w:pPr>
    </w:p>
    <w:p w14:paraId="7F44D808" w14:textId="77777777" w:rsidR="00320210" w:rsidRDefault="00320210" w:rsidP="00320210">
      <w:pPr>
        <w:bidi/>
        <w:rPr>
          <w:rtl/>
        </w:rPr>
      </w:pPr>
    </w:p>
    <w:p w14:paraId="0F209BFA" w14:textId="77777777" w:rsidR="00320210" w:rsidRDefault="00320210" w:rsidP="00320210">
      <w:pPr>
        <w:bidi/>
        <w:rPr>
          <w:rtl/>
        </w:rPr>
      </w:pPr>
    </w:p>
    <w:p w14:paraId="710C7D0A" w14:textId="77777777" w:rsidR="00320210" w:rsidRDefault="00320210" w:rsidP="00320210">
      <w:pPr>
        <w:bidi/>
        <w:rPr>
          <w:rtl/>
        </w:rPr>
      </w:pPr>
    </w:p>
    <w:p w14:paraId="0725E3D2" w14:textId="77777777" w:rsidR="00320210" w:rsidRDefault="00320210" w:rsidP="00320210">
      <w:pPr>
        <w:bidi/>
        <w:rPr>
          <w:rtl/>
        </w:rPr>
      </w:pPr>
    </w:p>
    <w:p w14:paraId="53A19414" w14:textId="77777777" w:rsidR="00320210" w:rsidRDefault="00320210" w:rsidP="00320210">
      <w:pPr>
        <w:bidi/>
        <w:rPr>
          <w:rtl/>
        </w:rPr>
      </w:pPr>
    </w:p>
    <w:p w14:paraId="78BAA438" w14:textId="77777777" w:rsidR="00320210" w:rsidRDefault="00320210" w:rsidP="00320210">
      <w:pPr>
        <w:bidi/>
      </w:pPr>
    </w:p>
    <w:tbl>
      <w:tblPr>
        <w:tblStyle w:val="LightList-Accent1"/>
        <w:bidiVisual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2920"/>
        <w:gridCol w:w="904"/>
        <w:gridCol w:w="1165"/>
        <w:gridCol w:w="2438"/>
      </w:tblGrid>
      <w:tr w:rsidR="003D746A" w:rsidRPr="00324F1E" w14:paraId="2C24F3B8" w14:textId="77777777" w:rsidTr="00BD5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3EFA8A0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>هوية الخدمة</w:t>
            </w:r>
          </w:p>
        </w:tc>
      </w:tr>
      <w:tr w:rsidR="003D746A" w:rsidRPr="00324F1E" w14:paraId="74D2CFB3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9B6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FF0000"/>
                <w:sz w:val="28"/>
                <w:szCs w:val="28"/>
                <w:rtl/>
                <w:lang w:bidi="ar-JO"/>
              </w:rPr>
              <w:t>*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C26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722A2454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F452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60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الرد على الاستفسارات واستعلامات المواطنين</w:t>
            </w:r>
          </w:p>
        </w:tc>
      </w:tr>
      <w:tr w:rsidR="008614E1" w:rsidRPr="00324F1E" w14:paraId="71C476DB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24A" w14:textId="77777777" w:rsidR="008614E1" w:rsidRPr="00324F1E" w:rsidRDefault="00C91EC0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وصف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0C0" w14:textId="77777777" w:rsidR="008614E1" w:rsidRPr="00324F1E" w:rsidRDefault="00C91EC0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الرد على المواطنين في استفساراتهم المتعلقة بالتوظيف من خلال وسائل التواصل المختلفة</w:t>
            </w:r>
          </w:p>
        </w:tc>
      </w:tr>
      <w:tr w:rsidR="003D746A" w:rsidRPr="00324F1E" w14:paraId="5393A516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98FC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C4E7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خدمة رئيسية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3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فرعية</w:t>
            </w:r>
          </w:p>
        </w:tc>
      </w:tr>
      <w:tr w:rsidR="003D746A" w:rsidRPr="00324F1E" w14:paraId="599D4457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2EA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D1EE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مهام قسم خدمة الجمهور</w:t>
            </w:r>
          </w:p>
        </w:tc>
      </w:tr>
      <w:tr w:rsidR="003D746A" w:rsidRPr="00324F1E" w14:paraId="5A5FA072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B63F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2CF0" w14:textId="77777777" w:rsidR="003D746A" w:rsidRPr="00324F1E" w:rsidRDefault="003D746A" w:rsidP="00324F1E">
            <w:pPr>
              <w:numPr>
                <w:ilvl w:val="0"/>
                <w:numId w:val="34"/>
              </w:numPr>
              <w:tabs>
                <w:tab w:val="right" w:pos="432"/>
              </w:tabs>
              <w:bidi/>
              <w:contextualSpacing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أن يكون أردني الجنسية. (ذوي علاقة بطالب التوظيف)</w:t>
            </w:r>
          </w:p>
        </w:tc>
      </w:tr>
      <w:tr w:rsidR="003D746A" w:rsidRPr="00324F1E" w14:paraId="10C155E6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B0FA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A39B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الوثيقة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49A6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الجهة/متلقي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510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شكل الوثيقة</w:t>
            </w:r>
          </w:p>
        </w:tc>
      </w:tr>
      <w:tr w:rsidR="003D746A" w:rsidRPr="00324F1E" w14:paraId="5C068F0F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91F49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F57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البطاقة الشخصية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50E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دائرة الأحوال المدنية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BDD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صورة</w:t>
            </w:r>
          </w:p>
        </w:tc>
      </w:tr>
      <w:tr w:rsidR="003D746A" w:rsidRPr="00324F1E" w14:paraId="00213B4E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235F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9CB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المواطنين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المقيمين 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الاعمال  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الحكومة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أخرى (...)</w:t>
            </w:r>
          </w:p>
        </w:tc>
      </w:tr>
      <w:tr w:rsidR="003D746A" w:rsidRPr="00324F1E" w14:paraId="3B20B310" w14:textId="77777777" w:rsidTr="00BD59F1">
        <w:trPr>
          <w:trHeight w:val="5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5ECDE81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مراحل تقديم الخدمة</w:t>
            </w:r>
          </w:p>
        </w:tc>
      </w:tr>
      <w:tr w:rsidR="003D746A" w:rsidRPr="00324F1E" w14:paraId="401A3232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2377F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88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0A7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معدل المدة الزمنية المستغرقة لكل إجراء</w:t>
            </w:r>
          </w:p>
        </w:tc>
      </w:tr>
      <w:tr w:rsidR="003D746A" w:rsidRPr="00324F1E" w14:paraId="14F6976E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48599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BD3" w14:textId="77777777" w:rsidR="003D746A" w:rsidRPr="00324F1E" w:rsidRDefault="003D746A" w:rsidP="00324F1E">
            <w:pPr>
              <w:numPr>
                <w:ilvl w:val="0"/>
                <w:numId w:val="38"/>
              </w:numPr>
              <w:tabs>
                <w:tab w:val="left" w:pos="1176"/>
                <w:tab w:val="left" w:pos="3149"/>
              </w:tabs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الاستعلام من خلال موقع الديوان الإلكتروني </w:t>
            </w:r>
            <w:hyperlink r:id="rId10" w:history="1">
              <w:r w:rsidRPr="00324F1E">
                <w:rPr>
                  <w:rFonts w:ascii="Sakkal Majalla" w:eastAsia="Calibri" w:hAnsi="Sakkal Majalla" w:cs="Sakkal Majalla"/>
                  <w:color w:val="0000FF" w:themeColor="hyperlink"/>
                  <w:sz w:val="28"/>
                  <w:szCs w:val="28"/>
                  <w:u w:val="single"/>
                </w:rPr>
                <w:t>http://www.csb.gov.jo</w:t>
              </w:r>
            </w:hyperlink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769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3-5 دقائق</w:t>
            </w:r>
          </w:p>
        </w:tc>
      </w:tr>
      <w:tr w:rsidR="003D746A" w:rsidRPr="00324F1E" w14:paraId="31C177FF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1A19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154" w14:textId="77777777" w:rsidR="003D746A" w:rsidRPr="00324F1E" w:rsidRDefault="003D746A" w:rsidP="00324F1E">
            <w:pPr>
              <w:numPr>
                <w:ilvl w:val="0"/>
                <w:numId w:val="38"/>
              </w:numPr>
              <w:tabs>
                <w:tab w:val="left" w:pos="1176"/>
                <w:tab w:val="left" w:pos="3291"/>
              </w:tabs>
              <w:bidi/>
              <w:contextualSpacing/>
              <w:rPr>
                <w:rFonts w:ascii="Sakkal Majalla" w:hAnsi="Sakkal Majalla" w:cs="Sakkal Majalla"/>
                <w:sz w:val="28"/>
                <w:szCs w:val="28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الاستعلام عن الترتيب التنافسي من خلال</w:t>
            </w:r>
            <w:r w:rsidRPr="00324F1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الرابط التالي</w:t>
            </w:r>
          </w:p>
          <w:p w14:paraId="4B99E1F6" w14:textId="77777777" w:rsidR="003D746A" w:rsidRPr="00324F1E" w:rsidRDefault="003D746A" w:rsidP="00324F1E">
            <w:pPr>
              <w:tabs>
                <w:tab w:val="left" w:pos="1176"/>
                <w:tab w:val="left" w:pos="3291"/>
              </w:tabs>
              <w:bidi/>
              <w:ind w:left="173"/>
              <w:rPr>
                <w:rFonts w:ascii="Sakkal Majalla" w:hAnsi="Sakkal Majalla" w:cs="Sakkal Majalla"/>
                <w:sz w:val="28"/>
                <w:szCs w:val="28"/>
              </w:rPr>
            </w:pPr>
            <w:r w:rsidRPr="00324F1E">
              <w:rPr>
                <w:rFonts w:ascii="Sakkal Majalla" w:eastAsiaTheme="minorHAnsi" w:hAnsi="Sakkal Majalla" w:cs="Sakkal Majalla"/>
                <w:color w:val="FF0000"/>
                <w:sz w:val="28"/>
                <w:szCs w:val="28"/>
              </w:rPr>
              <w:t xml:space="preserve"> http://enq-sys.csb.gov.jo"</w:t>
            </w:r>
            <w:r w:rsidRPr="00324F1E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A50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3-5 دقائق</w:t>
            </w:r>
          </w:p>
        </w:tc>
      </w:tr>
      <w:tr w:rsidR="003D746A" w:rsidRPr="00324F1E" w14:paraId="010FF66D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551E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DDF" w14:textId="77777777" w:rsidR="003D746A" w:rsidRPr="00324F1E" w:rsidRDefault="003D746A" w:rsidP="00324F1E">
            <w:pPr>
              <w:numPr>
                <w:ilvl w:val="0"/>
                <w:numId w:val="38"/>
              </w:numPr>
              <w:tabs>
                <w:tab w:val="left" w:pos="1176"/>
              </w:tabs>
              <w:bidi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</w:rPr>
              <w:t>الاستعلام عن خدمات الديوان المقدمة عبر قنوات تقديم الخدمة (الاتصال الهاتفي"0791025062-0791025061" أو من خلال مركز الاتصال الوطني "065008080-فرعي 4 رقم 2"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442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3-5 دقائق</w:t>
            </w:r>
          </w:p>
        </w:tc>
      </w:tr>
      <w:tr w:rsidR="003D746A" w:rsidRPr="00324F1E" w14:paraId="3D45E804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D5D08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6E7" w14:textId="77777777" w:rsidR="003D746A" w:rsidRPr="00324F1E" w:rsidRDefault="003D746A" w:rsidP="00324F1E">
            <w:pPr>
              <w:numPr>
                <w:ilvl w:val="0"/>
                <w:numId w:val="38"/>
              </w:numPr>
              <w:tabs>
                <w:tab w:val="left" w:pos="1176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الاستعلام من خلال موظف خدمة الجمهور/ لغة الإشارة "0790582741". (توفر ترجمة فورية من خلال محادثة مرئية بلغة الاشارة)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FE8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3-5 دقائق</w:t>
            </w:r>
          </w:p>
        </w:tc>
      </w:tr>
      <w:tr w:rsidR="003D746A" w:rsidRPr="00324F1E" w14:paraId="5064ABDC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A80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F2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3-5 دقائق</w:t>
            </w:r>
          </w:p>
        </w:tc>
      </w:tr>
      <w:tr w:rsidR="003D746A" w:rsidRPr="00324F1E" w14:paraId="531F427B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F7F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E1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</w:tr>
      <w:tr w:rsidR="003D746A" w:rsidRPr="00324F1E" w14:paraId="647A24A0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5ADF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1652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نقداً( شيك)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 دفع الكتروني   </w:t>
            </w:r>
          </w:p>
        </w:tc>
      </w:tr>
      <w:tr w:rsidR="003D746A" w:rsidRPr="00324F1E" w14:paraId="715330E5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E9F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5CE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شكل مخرج الخدمة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33DA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مدة صلاحية الوثيقة</w:t>
            </w:r>
          </w:p>
        </w:tc>
      </w:tr>
      <w:tr w:rsidR="003D746A" w:rsidRPr="00324F1E" w14:paraId="1B4964B0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C764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071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معلومات مقدمة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D4D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7E4BEB64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A872E0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شركاء الخدمة</w:t>
            </w:r>
          </w:p>
        </w:tc>
      </w:tr>
      <w:tr w:rsidR="003D746A" w:rsidRPr="00324F1E" w14:paraId="2CD2D970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A5F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FD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3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افقية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عامودية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ab/>
            </w:r>
          </w:p>
        </w:tc>
      </w:tr>
      <w:tr w:rsidR="003D746A" w:rsidRPr="00324F1E" w14:paraId="154A6714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5A9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9A3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</w:tr>
      <w:tr w:rsidR="003D746A" w:rsidRPr="00324F1E" w14:paraId="12E1A8D0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11AF8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87B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الشريك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F19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دور الشريك</w:t>
            </w:r>
          </w:p>
        </w:tc>
      </w:tr>
      <w:tr w:rsidR="003D746A" w:rsidRPr="00324F1E" w14:paraId="57D421B5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5E829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A5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8A29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3CB8D1E9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C4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D11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1FE8E80F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59AA59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الوصول للخدمة</w:t>
            </w:r>
          </w:p>
        </w:tc>
      </w:tr>
      <w:tr w:rsidR="003D746A" w:rsidRPr="00324F1E" w14:paraId="5FF20B16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51D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62E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مركزي  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لا مركزي </w:t>
            </w:r>
          </w:p>
        </w:tc>
      </w:tr>
      <w:tr w:rsidR="003D746A" w:rsidRPr="00324F1E" w14:paraId="382F0364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5CE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F5F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مبنى الديوان الرئيسي – عمان – شارع الأقصى</w:t>
            </w:r>
          </w:p>
          <w:p w14:paraId="074119B2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فرع الشمال –اربد –شارع الأمن</w:t>
            </w:r>
          </w:p>
          <w:p w14:paraId="67836E65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فرع الجنوب-الكرك- خلف مبنى محافظة الكرك</w:t>
            </w:r>
          </w:p>
        </w:tc>
      </w:tr>
      <w:tr w:rsidR="003D746A" w:rsidRPr="00324F1E" w14:paraId="48BCB607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FFA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30E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وجهاً لوجه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 خدمة المواطن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الموقع الالكتروني للدائرة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t xml:space="preserve">(www.csb.gov.jo)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 الاتصال الوطني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u w:val="single"/>
              </w:rPr>
              <w:t>06-5008080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</w:rPr>
              <w:t>/ فرعي (4 ) رقم  (2)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تطبيق هاتف ذكي(استعلام مرئي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0790582741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فاكس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بريد الكتروني 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هاتف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</w:rPr>
              <w:t>(0791025062- 0791025061)</w:t>
            </w:r>
          </w:p>
        </w:tc>
      </w:tr>
      <w:tr w:rsidR="003D746A" w:rsidRPr="00324F1E" w14:paraId="61F4BAAF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17F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EA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 رقم هاتف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بريد إلكتروني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فاكس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الموقع الالكتروني</w:t>
            </w:r>
          </w:p>
        </w:tc>
      </w:tr>
      <w:tr w:rsidR="003D746A" w:rsidRPr="00324F1E" w14:paraId="113BB85D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501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A4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الأحد- الخميس + وقت الدوام ( من 8.30إلى 3.30)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/متاح 24 ساعة</w:t>
            </w:r>
          </w:p>
        </w:tc>
      </w:tr>
    </w:tbl>
    <w:p w14:paraId="1A3CEE3D" w14:textId="77777777" w:rsidR="003D746A" w:rsidRDefault="003D746A" w:rsidP="00324F1E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2B3AFA32" w14:textId="77777777" w:rsidR="00320210" w:rsidRDefault="00320210" w:rsidP="00320210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109D21C4" w14:textId="77777777" w:rsidR="00320210" w:rsidRDefault="00320210" w:rsidP="00320210">
      <w:pPr>
        <w:bidi/>
        <w:rPr>
          <w:rFonts w:ascii="Sakkal Majalla" w:hAnsi="Sakkal Majalla" w:cs="Sakkal Majalla"/>
          <w:sz w:val="28"/>
          <w:szCs w:val="28"/>
          <w:rtl/>
        </w:rPr>
      </w:pPr>
    </w:p>
    <w:sectPr w:rsidR="00320210" w:rsidSect="00C73052"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DD00" w14:textId="77777777" w:rsidR="00363274" w:rsidRDefault="00363274" w:rsidP="00D0733A">
      <w:pPr>
        <w:spacing w:after="0" w:line="240" w:lineRule="auto"/>
      </w:pPr>
      <w:r>
        <w:separator/>
      </w:r>
    </w:p>
  </w:endnote>
  <w:endnote w:type="continuationSeparator" w:id="0">
    <w:p w14:paraId="495E7675" w14:textId="77777777" w:rsidR="00363274" w:rsidRDefault="00363274" w:rsidP="00D0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887"/>
    </w:tblGrid>
    <w:tr w:rsidR="00363274" w14:paraId="701A0569" w14:textId="77777777" w:rsidTr="006F46DF">
      <w:tc>
        <w:tcPr>
          <w:tcW w:w="4500" w:type="pct"/>
          <w:tcBorders>
            <w:top w:val="single" w:sz="4" w:space="0" w:color="000000" w:themeColor="text1"/>
          </w:tcBorders>
        </w:tcPr>
        <w:p w14:paraId="598826AF" w14:textId="584B0DBA" w:rsidR="00363274" w:rsidRPr="00A77A3F" w:rsidRDefault="000134BF" w:rsidP="000134BF">
          <w:pPr>
            <w:pStyle w:val="Footer"/>
            <w:jc w:val="right"/>
            <w:rPr>
              <w:rFonts w:ascii="Sakkal Majalla" w:hAnsi="Sakkal Majalla" w:cs="Sakkal Majalla"/>
            </w:rPr>
          </w:pPr>
          <w:sdt>
            <w:sdtPr>
              <w:rPr>
                <w:rFonts w:ascii="Sakkal Majalla" w:hAnsi="Sakkal Majalla" w:cs="Sakkal Majalla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63274" w:rsidRPr="00A77A3F">
                <w:rPr>
                  <w:rFonts w:ascii="Sakkal Majalla" w:hAnsi="Sakkal Majalla" w:cs="Sakkal Majalla"/>
                  <w:rtl/>
                </w:rPr>
                <w:t xml:space="preserve">دليل الخدمات/ الاصدار السادس </w:t>
              </w:r>
              <w:r>
                <w:rPr>
                  <w:rFonts w:ascii="Sakkal Majalla" w:hAnsi="Sakkal Majalla" w:cs="Sakkal Majalla" w:hint="cs"/>
                  <w:rtl/>
                </w:rPr>
                <w:t>2022</w:t>
              </w:r>
              <w:r w:rsidR="00363274" w:rsidRPr="00A77A3F">
                <w:rPr>
                  <w:rFonts w:ascii="Sakkal Majalla" w:hAnsi="Sakkal Majalla" w:cs="Sakkal Majalla"/>
                  <w:rtl/>
                </w:rPr>
                <w:t xml:space="preserve"> م</w:t>
              </w:r>
            </w:sdtContent>
          </w:sdt>
          <w:r w:rsidR="00363274" w:rsidRPr="00A77A3F">
            <w:rPr>
              <w:rFonts w:ascii="Sakkal Majalla" w:hAnsi="Sakkal Majalla" w:cs="Sakkal Majalla"/>
            </w:rPr>
            <w:t xml:space="preserve"> | </w:t>
          </w:r>
          <w:r w:rsidR="00363274" w:rsidRPr="00A77A3F">
            <w:rPr>
              <w:rFonts w:ascii="Sakkal Majalla" w:hAnsi="Sakkal Majalla" w:cs="Sakkal Majalla"/>
              <w:rtl/>
            </w:rPr>
            <w:t>ديوان الخدمة المدنية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2CDDC" w:themeFill="accent5" w:themeFillTint="99"/>
        </w:tcPr>
        <w:p w14:paraId="5740E83B" w14:textId="77777777" w:rsidR="00363274" w:rsidRDefault="0036327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134BF" w:rsidRPr="000134B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14E6F27" w14:textId="77777777" w:rsidR="00363274" w:rsidRDefault="00363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7768" w14:textId="77777777" w:rsidR="00363274" w:rsidRDefault="00363274" w:rsidP="00D0733A">
      <w:pPr>
        <w:spacing w:after="0" w:line="240" w:lineRule="auto"/>
      </w:pPr>
      <w:r>
        <w:separator/>
      </w:r>
    </w:p>
  </w:footnote>
  <w:footnote w:type="continuationSeparator" w:id="0">
    <w:p w14:paraId="2C15F049" w14:textId="77777777" w:rsidR="00363274" w:rsidRDefault="00363274" w:rsidP="00D0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90A"/>
    <w:multiLevelType w:val="hybridMultilevel"/>
    <w:tmpl w:val="33803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532E"/>
    <w:multiLevelType w:val="hybridMultilevel"/>
    <w:tmpl w:val="451CA77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816"/>
    <w:multiLevelType w:val="hybridMultilevel"/>
    <w:tmpl w:val="22684038"/>
    <w:lvl w:ilvl="0" w:tplc="3B72ED7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160E"/>
    <w:multiLevelType w:val="hybridMultilevel"/>
    <w:tmpl w:val="C81C966E"/>
    <w:lvl w:ilvl="0" w:tplc="7794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BFC"/>
    <w:multiLevelType w:val="hybridMultilevel"/>
    <w:tmpl w:val="81B0B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548F8"/>
    <w:multiLevelType w:val="hybridMultilevel"/>
    <w:tmpl w:val="9464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609B5"/>
    <w:multiLevelType w:val="hybridMultilevel"/>
    <w:tmpl w:val="1D9688AE"/>
    <w:lvl w:ilvl="0" w:tplc="2FC63F6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26FAF"/>
    <w:multiLevelType w:val="hybridMultilevel"/>
    <w:tmpl w:val="A058F4EE"/>
    <w:lvl w:ilvl="0" w:tplc="0C6E2F7A">
      <w:start w:val="1"/>
      <w:numFmt w:val="decimal"/>
      <w:lvlText w:val="%1."/>
      <w:lvlJc w:val="left"/>
      <w:pPr>
        <w:ind w:left="533" w:hanging="360"/>
      </w:pPr>
      <w:rPr>
        <w:rFonts w:asciiTheme="majorBidi" w:eastAsiaTheme="minorHAnsi" w:hAnsiTheme="majorBidi" w:cstheme="maj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104E3219"/>
    <w:multiLevelType w:val="hybridMultilevel"/>
    <w:tmpl w:val="03B23F30"/>
    <w:lvl w:ilvl="0" w:tplc="657C9EC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53AE6"/>
    <w:multiLevelType w:val="hybridMultilevel"/>
    <w:tmpl w:val="89A4EB5C"/>
    <w:lvl w:ilvl="0" w:tplc="AF609E2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B7558"/>
    <w:multiLevelType w:val="hybridMultilevel"/>
    <w:tmpl w:val="E814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520EA"/>
    <w:multiLevelType w:val="hybridMultilevel"/>
    <w:tmpl w:val="E5D6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402BC"/>
    <w:multiLevelType w:val="hybridMultilevel"/>
    <w:tmpl w:val="16FE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03073"/>
    <w:multiLevelType w:val="hybridMultilevel"/>
    <w:tmpl w:val="FAD0B07E"/>
    <w:lvl w:ilvl="0" w:tplc="262A8B2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F639F"/>
    <w:multiLevelType w:val="hybridMultilevel"/>
    <w:tmpl w:val="51B4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E0264"/>
    <w:multiLevelType w:val="hybridMultilevel"/>
    <w:tmpl w:val="CC4E4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C742F"/>
    <w:multiLevelType w:val="hybridMultilevel"/>
    <w:tmpl w:val="E1BA16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45DF"/>
    <w:multiLevelType w:val="hybridMultilevel"/>
    <w:tmpl w:val="7AEE7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A1028"/>
    <w:multiLevelType w:val="hybridMultilevel"/>
    <w:tmpl w:val="870A2D4C"/>
    <w:lvl w:ilvl="0" w:tplc="7F22C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26437"/>
    <w:multiLevelType w:val="hybridMultilevel"/>
    <w:tmpl w:val="84C03F0A"/>
    <w:lvl w:ilvl="0" w:tplc="1F0205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B2C15"/>
    <w:multiLevelType w:val="hybridMultilevel"/>
    <w:tmpl w:val="955C6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D1AB3"/>
    <w:multiLevelType w:val="hybridMultilevel"/>
    <w:tmpl w:val="E4C28560"/>
    <w:lvl w:ilvl="0" w:tplc="A07AD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830948"/>
    <w:multiLevelType w:val="hybridMultilevel"/>
    <w:tmpl w:val="5BF64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941596"/>
    <w:multiLevelType w:val="hybridMultilevel"/>
    <w:tmpl w:val="D05CFF1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7620AE"/>
    <w:multiLevelType w:val="multilevel"/>
    <w:tmpl w:val="69F8C4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5">
    <w:nsid w:val="336858B6"/>
    <w:multiLevelType w:val="hybridMultilevel"/>
    <w:tmpl w:val="1AA238D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43629D2"/>
    <w:multiLevelType w:val="hybridMultilevel"/>
    <w:tmpl w:val="389C108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3A3B2A1F"/>
    <w:multiLevelType w:val="hybridMultilevel"/>
    <w:tmpl w:val="1D2690CC"/>
    <w:lvl w:ilvl="0" w:tplc="6B621D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166CE"/>
    <w:multiLevelType w:val="hybridMultilevel"/>
    <w:tmpl w:val="62B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843DD2"/>
    <w:multiLevelType w:val="hybridMultilevel"/>
    <w:tmpl w:val="F292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F4CF6"/>
    <w:multiLevelType w:val="hybridMultilevel"/>
    <w:tmpl w:val="8E4C5E5C"/>
    <w:lvl w:ilvl="0" w:tplc="0F86E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061ECC"/>
    <w:multiLevelType w:val="hybridMultilevel"/>
    <w:tmpl w:val="4B7AEB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E627177"/>
    <w:multiLevelType w:val="hybridMultilevel"/>
    <w:tmpl w:val="0884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A91668"/>
    <w:multiLevelType w:val="hybridMultilevel"/>
    <w:tmpl w:val="900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ECE2A98"/>
    <w:multiLevelType w:val="hybridMultilevel"/>
    <w:tmpl w:val="6B3A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7642E"/>
    <w:multiLevelType w:val="hybridMultilevel"/>
    <w:tmpl w:val="627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5C37AD"/>
    <w:multiLevelType w:val="hybridMultilevel"/>
    <w:tmpl w:val="56CC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78757D"/>
    <w:multiLevelType w:val="hybridMultilevel"/>
    <w:tmpl w:val="207C8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865DC5"/>
    <w:multiLevelType w:val="hybridMultilevel"/>
    <w:tmpl w:val="C0389AEA"/>
    <w:lvl w:ilvl="0" w:tplc="ED6AC17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CB5208"/>
    <w:multiLevelType w:val="hybridMultilevel"/>
    <w:tmpl w:val="C81C966E"/>
    <w:lvl w:ilvl="0" w:tplc="7794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B7A70"/>
    <w:multiLevelType w:val="hybridMultilevel"/>
    <w:tmpl w:val="A7C2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5E1833"/>
    <w:multiLevelType w:val="hybridMultilevel"/>
    <w:tmpl w:val="2B282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F40EC5"/>
    <w:multiLevelType w:val="hybridMultilevel"/>
    <w:tmpl w:val="A3DA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482719"/>
    <w:multiLevelType w:val="hybridMultilevel"/>
    <w:tmpl w:val="661CB08A"/>
    <w:lvl w:ilvl="0" w:tplc="0409000B">
      <w:start w:val="1"/>
      <w:numFmt w:val="bullet"/>
      <w:lvlText w:val=""/>
      <w:lvlJc w:val="left"/>
      <w:pPr>
        <w:ind w:left="2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4">
    <w:nsid w:val="50F74A3B"/>
    <w:multiLevelType w:val="hybridMultilevel"/>
    <w:tmpl w:val="96F82028"/>
    <w:lvl w:ilvl="0" w:tplc="1290859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51BC4E79"/>
    <w:multiLevelType w:val="hybridMultilevel"/>
    <w:tmpl w:val="9C9EC820"/>
    <w:lvl w:ilvl="0" w:tplc="D77C5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4264C0"/>
    <w:multiLevelType w:val="hybridMultilevel"/>
    <w:tmpl w:val="44A8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A70333"/>
    <w:multiLevelType w:val="hybridMultilevel"/>
    <w:tmpl w:val="A1B4F722"/>
    <w:lvl w:ilvl="0" w:tplc="0F186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F90A38"/>
    <w:multiLevelType w:val="hybridMultilevel"/>
    <w:tmpl w:val="65283EB8"/>
    <w:lvl w:ilvl="0" w:tplc="DFD0AD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C2968A2"/>
    <w:multiLevelType w:val="hybridMultilevel"/>
    <w:tmpl w:val="89E6E7E8"/>
    <w:lvl w:ilvl="0" w:tplc="070EF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62863"/>
    <w:multiLevelType w:val="hybridMultilevel"/>
    <w:tmpl w:val="26969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3E6279"/>
    <w:multiLevelType w:val="hybridMultilevel"/>
    <w:tmpl w:val="097C4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01139D"/>
    <w:multiLevelType w:val="hybridMultilevel"/>
    <w:tmpl w:val="348AE0CA"/>
    <w:lvl w:ilvl="0" w:tplc="5A560E54">
      <w:numFmt w:val="bullet"/>
      <w:lvlText w:val="-"/>
      <w:lvlJc w:val="left"/>
      <w:pPr>
        <w:ind w:left="720" w:hanging="360"/>
      </w:pPr>
      <w:rPr>
        <w:rFonts w:ascii="Simplified Arabic" w:eastAsiaTheme="majorEastAsia" w:hAnsi="Simplified Arabic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450AAE"/>
    <w:multiLevelType w:val="hybridMultilevel"/>
    <w:tmpl w:val="B3BA6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4F1714"/>
    <w:multiLevelType w:val="hybridMultilevel"/>
    <w:tmpl w:val="02444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7570D0"/>
    <w:multiLevelType w:val="hybridMultilevel"/>
    <w:tmpl w:val="A7B68422"/>
    <w:lvl w:ilvl="0" w:tplc="567674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892ED4"/>
    <w:multiLevelType w:val="hybridMultilevel"/>
    <w:tmpl w:val="00D41AA6"/>
    <w:lvl w:ilvl="0" w:tplc="85242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B3B0644"/>
    <w:multiLevelType w:val="hybridMultilevel"/>
    <w:tmpl w:val="C73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524BAB"/>
    <w:multiLevelType w:val="hybridMultilevel"/>
    <w:tmpl w:val="6718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EC34BA"/>
    <w:multiLevelType w:val="hybridMultilevel"/>
    <w:tmpl w:val="072C8C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22A0774"/>
    <w:multiLevelType w:val="hybridMultilevel"/>
    <w:tmpl w:val="340291E0"/>
    <w:lvl w:ilvl="0" w:tplc="657C9EC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511003"/>
    <w:multiLevelType w:val="hybridMultilevel"/>
    <w:tmpl w:val="D99CDFC0"/>
    <w:lvl w:ilvl="0" w:tplc="E1529C6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49A773B"/>
    <w:multiLevelType w:val="hybridMultilevel"/>
    <w:tmpl w:val="A9140762"/>
    <w:lvl w:ilvl="0" w:tplc="83DE3B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A33278"/>
    <w:multiLevelType w:val="hybridMultilevel"/>
    <w:tmpl w:val="CCECF2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0111B5"/>
    <w:multiLevelType w:val="hybridMultilevel"/>
    <w:tmpl w:val="1F14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2F5B04"/>
    <w:multiLevelType w:val="hybridMultilevel"/>
    <w:tmpl w:val="EAA45416"/>
    <w:lvl w:ilvl="0" w:tplc="5A560E54">
      <w:numFmt w:val="bullet"/>
      <w:lvlText w:val="-"/>
      <w:lvlJc w:val="left"/>
      <w:pPr>
        <w:ind w:left="72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F77AEB"/>
    <w:multiLevelType w:val="hybridMultilevel"/>
    <w:tmpl w:val="CFB878D2"/>
    <w:lvl w:ilvl="0" w:tplc="E1529C6E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37"/>
  </w:num>
  <w:num w:numId="3">
    <w:abstractNumId w:val="54"/>
  </w:num>
  <w:num w:numId="4">
    <w:abstractNumId w:val="42"/>
  </w:num>
  <w:num w:numId="5">
    <w:abstractNumId w:val="57"/>
  </w:num>
  <w:num w:numId="6">
    <w:abstractNumId w:val="40"/>
  </w:num>
  <w:num w:numId="7">
    <w:abstractNumId w:val="18"/>
  </w:num>
  <w:num w:numId="8">
    <w:abstractNumId w:val="61"/>
  </w:num>
  <w:num w:numId="9">
    <w:abstractNumId w:val="20"/>
  </w:num>
  <w:num w:numId="10">
    <w:abstractNumId w:val="25"/>
  </w:num>
  <w:num w:numId="11">
    <w:abstractNumId w:val="47"/>
  </w:num>
  <w:num w:numId="12">
    <w:abstractNumId w:val="39"/>
  </w:num>
  <w:num w:numId="13">
    <w:abstractNumId w:val="21"/>
  </w:num>
  <w:num w:numId="14">
    <w:abstractNumId w:val="26"/>
  </w:num>
  <w:num w:numId="15">
    <w:abstractNumId w:val="22"/>
  </w:num>
  <w:num w:numId="16">
    <w:abstractNumId w:val="65"/>
  </w:num>
  <w:num w:numId="17">
    <w:abstractNumId w:val="52"/>
  </w:num>
  <w:num w:numId="18">
    <w:abstractNumId w:val="41"/>
  </w:num>
  <w:num w:numId="19">
    <w:abstractNumId w:val="30"/>
  </w:num>
  <w:num w:numId="20">
    <w:abstractNumId w:val="23"/>
  </w:num>
  <w:num w:numId="21">
    <w:abstractNumId w:val="24"/>
  </w:num>
  <w:num w:numId="22">
    <w:abstractNumId w:val="1"/>
  </w:num>
  <w:num w:numId="23">
    <w:abstractNumId w:val="63"/>
  </w:num>
  <w:num w:numId="24">
    <w:abstractNumId w:val="15"/>
  </w:num>
  <w:num w:numId="25">
    <w:abstractNumId w:val="4"/>
  </w:num>
  <w:num w:numId="26">
    <w:abstractNumId w:val="53"/>
  </w:num>
  <w:num w:numId="27">
    <w:abstractNumId w:val="50"/>
  </w:num>
  <w:num w:numId="28">
    <w:abstractNumId w:val="43"/>
  </w:num>
  <w:num w:numId="29">
    <w:abstractNumId w:val="46"/>
  </w:num>
  <w:num w:numId="30">
    <w:abstractNumId w:val="34"/>
  </w:num>
  <w:num w:numId="31">
    <w:abstractNumId w:val="36"/>
  </w:num>
  <w:num w:numId="32">
    <w:abstractNumId w:val="14"/>
  </w:num>
  <w:num w:numId="33">
    <w:abstractNumId w:val="12"/>
  </w:num>
  <w:num w:numId="34">
    <w:abstractNumId w:val="8"/>
  </w:num>
  <w:num w:numId="35">
    <w:abstractNumId w:val="13"/>
  </w:num>
  <w:num w:numId="36">
    <w:abstractNumId w:val="6"/>
  </w:num>
  <w:num w:numId="37">
    <w:abstractNumId w:val="35"/>
  </w:num>
  <w:num w:numId="38">
    <w:abstractNumId w:val="7"/>
  </w:num>
  <w:num w:numId="39">
    <w:abstractNumId w:val="9"/>
  </w:num>
  <w:num w:numId="40">
    <w:abstractNumId w:val="45"/>
  </w:num>
  <w:num w:numId="41">
    <w:abstractNumId w:val="58"/>
  </w:num>
  <w:num w:numId="42">
    <w:abstractNumId w:val="10"/>
  </w:num>
  <w:num w:numId="43">
    <w:abstractNumId w:val="11"/>
  </w:num>
  <w:num w:numId="44">
    <w:abstractNumId w:val="28"/>
  </w:num>
  <w:num w:numId="45">
    <w:abstractNumId w:val="2"/>
  </w:num>
  <w:num w:numId="46">
    <w:abstractNumId w:val="5"/>
  </w:num>
  <w:num w:numId="47">
    <w:abstractNumId w:val="49"/>
  </w:num>
  <w:num w:numId="48">
    <w:abstractNumId w:val="19"/>
  </w:num>
  <w:num w:numId="49">
    <w:abstractNumId w:val="27"/>
  </w:num>
  <w:num w:numId="50">
    <w:abstractNumId w:val="62"/>
  </w:num>
  <w:num w:numId="51">
    <w:abstractNumId w:val="32"/>
  </w:num>
  <w:num w:numId="52">
    <w:abstractNumId w:val="0"/>
  </w:num>
  <w:num w:numId="53">
    <w:abstractNumId w:val="17"/>
  </w:num>
  <w:num w:numId="54">
    <w:abstractNumId w:val="31"/>
  </w:num>
  <w:num w:numId="55">
    <w:abstractNumId w:val="66"/>
  </w:num>
  <w:num w:numId="56">
    <w:abstractNumId w:val="48"/>
  </w:num>
  <w:num w:numId="57">
    <w:abstractNumId w:val="29"/>
  </w:num>
  <w:num w:numId="58">
    <w:abstractNumId w:val="56"/>
  </w:num>
  <w:num w:numId="59">
    <w:abstractNumId w:val="38"/>
  </w:num>
  <w:num w:numId="60">
    <w:abstractNumId w:val="60"/>
  </w:num>
  <w:num w:numId="61">
    <w:abstractNumId w:val="16"/>
  </w:num>
  <w:num w:numId="62">
    <w:abstractNumId w:val="3"/>
  </w:num>
  <w:num w:numId="63">
    <w:abstractNumId w:val="55"/>
  </w:num>
  <w:num w:numId="64">
    <w:abstractNumId w:val="33"/>
  </w:num>
  <w:num w:numId="65">
    <w:abstractNumId w:val="59"/>
  </w:num>
  <w:num w:numId="66">
    <w:abstractNumId w:val="51"/>
  </w:num>
  <w:num w:numId="67">
    <w:abstractNumId w:val="6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3A"/>
    <w:rsid w:val="00004E23"/>
    <w:rsid w:val="000134BF"/>
    <w:rsid w:val="0001655A"/>
    <w:rsid w:val="00044A00"/>
    <w:rsid w:val="00051A56"/>
    <w:rsid w:val="00056089"/>
    <w:rsid w:val="00062287"/>
    <w:rsid w:val="00064EDE"/>
    <w:rsid w:val="000824E3"/>
    <w:rsid w:val="00082AFC"/>
    <w:rsid w:val="00084AC9"/>
    <w:rsid w:val="00085E49"/>
    <w:rsid w:val="00090346"/>
    <w:rsid w:val="00092CA0"/>
    <w:rsid w:val="00095287"/>
    <w:rsid w:val="0009592A"/>
    <w:rsid w:val="000A7963"/>
    <w:rsid w:val="000B6D45"/>
    <w:rsid w:val="000B6F18"/>
    <w:rsid w:val="000C6F36"/>
    <w:rsid w:val="000C7856"/>
    <w:rsid w:val="000D4D6E"/>
    <w:rsid w:val="000D7860"/>
    <w:rsid w:val="000E2891"/>
    <w:rsid w:val="000E7C39"/>
    <w:rsid w:val="0011494E"/>
    <w:rsid w:val="00153856"/>
    <w:rsid w:val="001657D9"/>
    <w:rsid w:val="001661B1"/>
    <w:rsid w:val="00173ADC"/>
    <w:rsid w:val="00184644"/>
    <w:rsid w:val="00191DAA"/>
    <w:rsid w:val="001962E9"/>
    <w:rsid w:val="001A0887"/>
    <w:rsid w:val="001A11E6"/>
    <w:rsid w:val="001A2E82"/>
    <w:rsid w:val="001A77C3"/>
    <w:rsid w:val="001E245E"/>
    <w:rsid w:val="001E7030"/>
    <w:rsid w:val="00210F29"/>
    <w:rsid w:val="00216053"/>
    <w:rsid w:val="00216CDF"/>
    <w:rsid w:val="002229EB"/>
    <w:rsid w:val="002233FB"/>
    <w:rsid w:val="00237D48"/>
    <w:rsid w:val="00251EE1"/>
    <w:rsid w:val="0025725F"/>
    <w:rsid w:val="0026024C"/>
    <w:rsid w:val="00264477"/>
    <w:rsid w:val="00266DCF"/>
    <w:rsid w:val="00275946"/>
    <w:rsid w:val="00282546"/>
    <w:rsid w:val="002876E5"/>
    <w:rsid w:val="00294976"/>
    <w:rsid w:val="002A2DEC"/>
    <w:rsid w:val="002A4D84"/>
    <w:rsid w:val="002B206A"/>
    <w:rsid w:val="002B5509"/>
    <w:rsid w:val="002E03D6"/>
    <w:rsid w:val="00301F8E"/>
    <w:rsid w:val="003033CF"/>
    <w:rsid w:val="00316332"/>
    <w:rsid w:val="00317D4B"/>
    <w:rsid w:val="00320210"/>
    <w:rsid w:val="00323EB7"/>
    <w:rsid w:val="00324F1E"/>
    <w:rsid w:val="00327337"/>
    <w:rsid w:val="00344033"/>
    <w:rsid w:val="00363274"/>
    <w:rsid w:val="00373B19"/>
    <w:rsid w:val="0038072F"/>
    <w:rsid w:val="003A0871"/>
    <w:rsid w:val="003B4FB5"/>
    <w:rsid w:val="003B63F1"/>
    <w:rsid w:val="003D2EA2"/>
    <w:rsid w:val="003D746A"/>
    <w:rsid w:val="003E166D"/>
    <w:rsid w:val="003E1AD0"/>
    <w:rsid w:val="003E208C"/>
    <w:rsid w:val="004020FA"/>
    <w:rsid w:val="00406899"/>
    <w:rsid w:val="00412AA7"/>
    <w:rsid w:val="0042056E"/>
    <w:rsid w:val="00431E97"/>
    <w:rsid w:val="00440BC7"/>
    <w:rsid w:val="00455777"/>
    <w:rsid w:val="0045621A"/>
    <w:rsid w:val="00482937"/>
    <w:rsid w:val="004956B4"/>
    <w:rsid w:val="004A1C19"/>
    <w:rsid w:val="004B2CBB"/>
    <w:rsid w:val="004C0C2E"/>
    <w:rsid w:val="004C39E1"/>
    <w:rsid w:val="004C782F"/>
    <w:rsid w:val="004E32E4"/>
    <w:rsid w:val="004E72FB"/>
    <w:rsid w:val="004F49D6"/>
    <w:rsid w:val="004F7A78"/>
    <w:rsid w:val="00512173"/>
    <w:rsid w:val="005208C6"/>
    <w:rsid w:val="005268BB"/>
    <w:rsid w:val="00541EBA"/>
    <w:rsid w:val="005438CF"/>
    <w:rsid w:val="00545FE9"/>
    <w:rsid w:val="005548C9"/>
    <w:rsid w:val="005570D5"/>
    <w:rsid w:val="00557221"/>
    <w:rsid w:val="0056356F"/>
    <w:rsid w:val="00572053"/>
    <w:rsid w:val="00585E93"/>
    <w:rsid w:val="005869A4"/>
    <w:rsid w:val="005902AE"/>
    <w:rsid w:val="005A4046"/>
    <w:rsid w:val="005C0C84"/>
    <w:rsid w:val="005C2CD4"/>
    <w:rsid w:val="005C5AC2"/>
    <w:rsid w:val="005D0762"/>
    <w:rsid w:val="005D2C8E"/>
    <w:rsid w:val="005D5C51"/>
    <w:rsid w:val="005D6034"/>
    <w:rsid w:val="005F7560"/>
    <w:rsid w:val="00613463"/>
    <w:rsid w:val="006141B4"/>
    <w:rsid w:val="00617EFA"/>
    <w:rsid w:val="00622E8A"/>
    <w:rsid w:val="00624337"/>
    <w:rsid w:val="00624EAC"/>
    <w:rsid w:val="006354C0"/>
    <w:rsid w:val="00636D1B"/>
    <w:rsid w:val="006403DD"/>
    <w:rsid w:val="00641FE8"/>
    <w:rsid w:val="006454DE"/>
    <w:rsid w:val="00645BF5"/>
    <w:rsid w:val="00652972"/>
    <w:rsid w:val="006653E9"/>
    <w:rsid w:val="00684BB5"/>
    <w:rsid w:val="00686930"/>
    <w:rsid w:val="0068725A"/>
    <w:rsid w:val="00687F3B"/>
    <w:rsid w:val="00693DFA"/>
    <w:rsid w:val="00695813"/>
    <w:rsid w:val="00696CD8"/>
    <w:rsid w:val="0069796B"/>
    <w:rsid w:val="006A49E5"/>
    <w:rsid w:val="006B2393"/>
    <w:rsid w:val="006C5B6A"/>
    <w:rsid w:val="006D2E59"/>
    <w:rsid w:val="006D4F5C"/>
    <w:rsid w:val="006E19EC"/>
    <w:rsid w:val="006E520C"/>
    <w:rsid w:val="006E5957"/>
    <w:rsid w:val="006E7685"/>
    <w:rsid w:val="006F1E1A"/>
    <w:rsid w:val="006F46DF"/>
    <w:rsid w:val="006F4BA7"/>
    <w:rsid w:val="006F5199"/>
    <w:rsid w:val="006F6278"/>
    <w:rsid w:val="007055FD"/>
    <w:rsid w:val="00706A52"/>
    <w:rsid w:val="00713C69"/>
    <w:rsid w:val="0073314D"/>
    <w:rsid w:val="007517FC"/>
    <w:rsid w:val="007550B9"/>
    <w:rsid w:val="00764018"/>
    <w:rsid w:val="00771846"/>
    <w:rsid w:val="007914B8"/>
    <w:rsid w:val="00797196"/>
    <w:rsid w:val="007A03BB"/>
    <w:rsid w:val="007B1330"/>
    <w:rsid w:val="007B232A"/>
    <w:rsid w:val="007C5786"/>
    <w:rsid w:val="007D2AF1"/>
    <w:rsid w:val="007D3F2C"/>
    <w:rsid w:val="007E7A5F"/>
    <w:rsid w:val="007E7D14"/>
    <w:rsid w:val="007E7D7F"/>
    <w:rsid w:val="00803527"/>
    <w:rsid w:val="00805DB9"/>
    <w:rsid w:val="00814D74"/>
    <w:rsid w:val="00827DB2"/>
    <w:rsid w:val="00832F89"/>
    <w:rsid w:val="008331B0"/>
    <w:rsid w:val="008445E2"/>
    <w:rsid w:val="008614E1"/>
    <w:rsid w:val="00876AD4"/>
    <w:rsid w:val="00876B30"/>
    <w:rsid w:val="00882C8C"/>
    <w:rsid w:val="0089137A"/>
    <w:rsid w:val="008976D0"/>
    <w:rsid w:val="008A71D4"/>
    <w:rsid w:val="008B3BB9"/>
    <w:rsid w:val="008C064C"/>
    <w:rsid w:val="008C5667"/>
    <w:rsid w:val="008D1213"/>
    <w:rsid w:val="008E4216"/>
    <w:rsid w:val="008F0AC4"/>
    <w:rsid w:val="008F338B"/>
    <w:rsid w:val="008F4042"/>
    <w:rsid w:val="008F6363"/>
    <w:rsid w:val="00902ED2"/>
    <w:rsid w:val="00912ED8"/>
    <w:rsid w:val="0092541C"/>
    <w:rsid w:val="00936D2B"/>
    <w:rsid w:val="009502C3"/>
    <w:rsid w:val="00953BF8"/>
    <w:rsid w:val="00957336"/>
    <w:rsid w:val="00962692"/>
    <w:rsid w:val="00970896"/>
    <w:rsid w:val="0097209E"/>
    <w:rsid w:val="00973F8C"/>
    <w:rsid w:val="009745AA"/>
    <w:rsid w:val="0097502F"/>
    <w:rsid w:val="009945CD"/>
    <w:rsid w:val="00997F54"/>
    <w:rsid w:val="009B55ED"/>
    <w:rsid w:val="009B5D96"/>
    <w:rsid w:val="009B67BD"/>
    <w:rsid w:val="009B731F"/>
    <w:rsid w:val="009C3153"/>
    <w:rsid w:val="009D06D7"/>
    <w:rsid w:val="009D5CCA"/>
    <w:rsid w:val="009E0441"/>
    <w:rsid w:val="009E2CAE"/>
    <w:rsid w:val="009F6B62"/>
    <w:rsid w:val="00A015AE"/>
    <w:rsid w:val="00A02EFD"/>
    <w:rsid w:val="00A03AA1"/>
    <w:rsid w:val="00A063A0"/>
    <w:rsid w:val="00A23B11"/>
    <w:rsid w:val="00A2560F"/>
    <w:rsid w:val="00A32E52"/>
    <w:rsid w:val="00A33A99"/>
    <w:rsid w:val="00A71A18"/>
    <w:rsid w:val="00A77A3F"/>
    <w:rsid w:val="00A81BCE"/>
    <w:rsid w:val="00A94E9D"/>
    <w:rsid w:val="00A9766A"/>
    <w:rsid w:val="00AA222A"/>
    <w:rsid w:val="00AA7710"/>
    <w:rsid w:val="00AB2266"/>
    <w:rsid w:val="00AB2C2D"/>
    <w:rsid w:val="00AB4C04"/>
    <w:rsid w:val="00AB76A3"/>
    <w:rsid w:val="00AC1503"/>
    <w:rsid w:val="00AC6F12"/>
    <w:rsid w:val="00AE0A98"/>
    <w:rsid w:val="00AE3D38"/>
    <w:rsid w:val="00AF57C3"/>
    <w:rsid w:val="00AF7B49"/>
    <w:rsid w:val="00B05445"/>
    <w:rsid w:val="00B1659A"/>
    <w:rsid w:val="00B2201F"/>
    <w:rsid w:val="00B275BC"/>
    <w:rsid w:val="00B30F09"/>
    <w:rsid w:val="00B316EE"/>
    <w:rsid w:val="00B510E0"/>
    <w:rsid w:val="00B72737"/>
    <w:rsid w:val="00B75540"/>
    <w:rsid w:val="00B80B76"/>
    <w:rsid w:val="00BB3C31"/>
    <w:rsid w:val="00BD11C4"/>
    <w:rsid w:val="00BD3DCB"/>
    <w:rsid w:val="00BD59F1"/>
    <w:rsid w:val="00BE3C6A"/>
    <w:rsid w:val="00C00A2E"/>
    <w:rsid w:val="00C04306"/>
    <w:rsid w:val="00C05ACB"/>
    <w:rsid w:val="00C14EE5"/>
    <w:rsid w:val="00C20CDF"/>
    <w:rsid w:val="00C22A6E"/>
    <w:rsid w:val="00C22CAD"/>
    <w:rsid w:val="00C410F3"/>
    <w:rsid w:val="00C4251B"/>
    <w:rsid w:val="00C46E69"/>
    <w:rsid w:val="00C47BDD"/>
    <w:rsid w:val="00C565AE"/>
    <w:rsid w:val="00C61C4F"/>
    <w:rsid w:val="00C7139D"/>
    <w:rsid w:val="00C73052"/>
    <w:rsid w:val="00C74039"/>
    <w:rsid w:val="00C81946"/>
    <w:rsid w:val="00C90091"/>
    <w:rsid w:val="00C912EF"/>
    <w:rsid w:val="00C91EC0"/>
    <w:rsid w:val="00CB08B9"/>
    <w:rsid w:val="00CB4DF5"/>
    <w:rsid w:val="00CC0959"/>
    <w:rsid w:val="00CD5E8C"/>
    <w:rsid w:val="00CF6CE5"/>
    <w:rsid w:val="00D0733A"/>
    <w:rsid w:val="00D10B43"/>
    <w:rsid w:val="00D11DD9"/>
    <w:rsid w:val="00D26123"/>
    <w:rsid w:val="00D31F23"/>
    <w:rsid w:val="00D33634"/>
    <w:rsid w:val="00D4276E"/>
    <w:rsid w:val="00D4796D"/>
    <w:rsid w:val="00D52D88"/>
    <w:rsid w:val="00D614ED"/>
    <w:rsid w:val="00D708F8"/>
    <w:rsid w:val="00D72AD6"/>
    <w:rsid w:val="00D82DC1"/>
    <w:rsid w:val="00D93646"/>
    <w:rsid w:val="00D97DC0"/>
    <w:rsid w:val="00DA3F41"/>
    <w:rsid w:val="00DB61BA"/>
    <w:rsid w:val="00DC0619"/>
    <w:rsid w:val="00DC65DB"/>
    <w:rsid w:val="00DC6C1D"/>
    <w:rsid w:val="00DD1A0C"/>
    <w:rsid w:val="00DE08B0"/>
    <w:rsid w:val="00DE0BB5"/>
    <w:rsid w:val="00DE7D0C"/>
    <w:rsid w:val="00E13FA6"/>
    <w:rsid w:val="00E16CB1"/>
    <w:rsid w:val="00E21D8F"/>
    <w:rsid w:val="00E4644F"/>
    <w:rsid w:val="00E53EBC"/>
    <w:rsid w:val="00E5595D"/>
    <w:rsid w:val="00E5673E"/>
    <w:rsid w:val="00E74965"/>
    <w:rsid w:val="00E74E3E"/>
    <w:rsid w:val="00E81159"/>
    <w:rsid w:val="00E93CFE"/>
    <w:rsid w:val="00E9684C"/>
    <w:rsid w:val="00EE50F5"/>
    <w:rsid w:val="00EE7001"/>
    <w:rsid w:val="00EE7D7C"/>
    <w:rsid w:val="00EF0139"/>
    <w:rsid w:val="00F01B15"/>
    <w:rsid w:val="00F11732"/>
    <w:rsid w:val="00F1547F"/>
    <w:rsid w:val="00F30D3B"/>
    <w:rsid w:val="00F34A70"/>
    <w:rsid w:val="00F363C7"/>
    <w:rsid w:val="00F410DA"/>
    <w:rsid w:val="00F6468F"/>
    <w:rsid w:val="00F674B6"/>
    <w:rsid w:val="00F710AD"/>
    <w:rsid w:val="00F71DC4"/>
    <w:rsid w:val="00F87B23"/>
    <w:rsid w:val="00F87E77"/>
    <w:rsid w:val="00F912DC"/>
    <w:rsid w:val="00F939B2"/>
    <w:rsid w:val="00F9513F"/>
    <w:rsid w:val="00FB4AD1"/>
    <w:rsid w:val="00FB55D1"/>
    <w:rsid w:val="00FC0D45"/>
    <w:rsid w:val="00FC12BD"/>
    <w:rsid w:val="00FC2E00"/>
    <w:rsid w:val="00FD1D87"/>
    <w:rsid w:val="00FD7F88"/>
    <w:rsid w:val="00FF108B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DCF6"/>
  <w15:docId w15:val="{A2AD9A74-1553-40D0-81DA-AC6CFC0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3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E1AD0"/>
    <w:pPr>
      <w:keepNext/>
      <w:keepLines/>
      <w:spacing w:before="480" w:after="0"/>
      <w:outlineLvl w:val="0"/>
    </w:pPr>
    <w:rPr>
      <w:rFonts w:ascii="Sakkal Majalla" w:eastAsiaTheme="majorEastAsia" w:hAnsi="Sakkal Majall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7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3A"/>
    <w:rPr>
      <w:rFonts w:eastAsiaTheme="minorEastAsia"/>
    </w:rPr>
  </w:style>
  <w:style w:type="table" w:styleId="TableGrid">
    <w:name w:val="Table Grid"/>
    <w:basedOn w:val="TableNormal"/>
    <w:rsid w:val="00D073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3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CD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C2C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2CD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E1AD0"/>
    <w:rPr>
      <w:rFonts w:ascii="Sakkal Majalla" w:eastAsiaTheme="majorEastAsia" w:hAnsi="Sakkal Majalla" w:cstheme="majorBidi"/>
      <w:b/>
      <w:bCs/>
      <w:color w:val="365F91" w:themeColor="accent1" w:themeShade="BF"/>
      <w:sz w:val="32"/>
      <w:szCs w:val="28"/>
    </w:rPr>
  </w:style>
  <w:style w:type="paragraph" w:styleId="BlockText">
    <w:name w:val="Block Text"/>
    <w:basedOn w:val="Normal"/>
    <w:rsid w:val="00F71DC4"/>
    <w:pPr>
      <w:tabs>
        <w:tab w:val="left" w:pos="5130"/>
      </w:tabs>
      <w:bidi/>
      <w:spacing w:after="0" w:line="240" w:lineRule="auto"/>
      <w:ind w:left="1360" w:hanging="851"/>
      <w:jc w:val="lowKashida"/>
    </w:pPr>
    <w:rPr>
      <w:rFonts w:ascii="Times New Roman" w:eastAsia="Times New Roman" w:hAnsi="Times New Roman" w:cs="Traditional Arabic"/>
      <w:sz w:val="28"/>
      <w:szCs w:val="33"/>
      <w:lang w:eastAsia="ar-SA"/>
    </w:rPr>
  </w:style>
  <w:style w:type="paragraph" w:styleId="BodyTextIndent">
    <w:name w:val="Body Text Indent"/>
    <w:basedOn w:val="Normal"/>
    <w:link w:val="BodyTextIndentChar"/>
    <w:rsid w:val="00F71DC4"/>
    <w:pPr>
      <w:bidi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71D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LightList-Accent1">
    <w:name w:val="Light List Accent 1"/>
    <w:basedOn w:val="TableNormal"/>
    <w:uiPriority w:val="61"/>
    <w:rsid w:val="00264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95287"/>
    <w:pPr>
      <w:bidi/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287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141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D74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8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basedOn w:val="Normal"/>
    <w:link w:val="normalChar"/>
    <w:qFormat/>
    <w:rsid w:val="003E1AD0"/>
    <w:pPr>
      <w:bidi/>
      <w:spacing w:after="0" w:line="240" w:lineRule="auto"/>
      <w:jc w:val="center"/>
    </w:pPr>
    <w:rPr>
      <w:rFonts w:ascii="Sakkal Majalla" w:hAnsi="Sakkal Majalla" w:cs="Sakkal Majalla"/>
      <w:b/>
      <w:bCs/>
      <w:sz w:val="32"/>
      <w:szCs w:val="32"/>
      <w:lang w:bidi="ar-JO"/>
    </w:rPr>
  </w:style>
  <w:style w:type="character" w:customStyle="1" w:styleId="normalChar">
    <w:name w:val="normal Char"/>
    <w:basedOn w:val="DefaultParagraphFont"/>
    <w:link w:val="Normal1"/>
    <w:rsid w:val="003E1AD0"/>
    <w:rPr>
      <w:rFonts w:ascii="Sakkal Majalla" w:eastAsiaTheme="minorEastAsia" w:hAnsi="Sakkal Majalla" w:cs="Sakkal Majalla"/>
      <w:b/>
      <w:bCs/>
      <w:sz w:val="32"/>
      <w:szCs w:val="32"/>
      <w:lang w:bidi="ar-JO"/>
    </w:rPr>
  </w:style>
  <w:style w:type="table" w:customStyle="1" w:styleId="GridTable2-Accent51">
    <w:name w:val="Grid Table 2 - Accent 51"/>
    <w:basedOn w:val="TableNormal"/>
    <w:uiPriority w:val="47"/>
    <w:rsid w:val="00962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35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6F"/>
    <w:pPr>
      <w:bidi w:val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6F"/>
    <w:rPr>
      <w:rFonts w:eastAsiaTheme="minorEastAsia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23EB7"/>
    <w:pPr>
      <w:spacing w:before="240" w:line="259" w:lineRule="auto"/>
      <w:outlineLvl w:val="9"/>
    </w:pPr>
    <w:rPr>
      <w:rFonts w:asciiTheme="majorHAnsi" w:hAnsiTheme="majorHAnsi"/>
      <w:b w:val="0"/>
      <w:bCs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D2C8E"/>
    <w:pPr>
      <w:tabs>
        <w:tab w:val="right" w:leader="dot" w:pos="8630"/>
      </w:tabs>
      <w:bidi/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23EB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323EB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sb.gov.j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sb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40723C-43BA-43E9-8E1A-7BA5D793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دليل خدمات ديوان الخدمة المدنية</vt:lpstr>
    </vt:vector>
  </TitlesOfParts>
  <Company>دليل الخدمات/ الاصدار السادس 2022 م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خدمات ديوان الخدمة المدنية</dc:title>
  <dc:subject>الاصدار السادس/2021</dc:subject>
  <dc:creator>قسم ادارة وتوكيد الجودة/وحدة التطوير المؤسسي</dc:creator>
  <cp:lastModifiedBy>eman husny</cp:lastModifiedBy>
  <cp:revision>89</cp:revision>
  <cp:lastPrinted>2022-05-30T06:12:00Z</cp:lastPrinted>
  <dcterms:created xsi:type="dcterms:W3CDTF">2021-12-05T12:10:00Z</dcterms:created>
  <dcterms:modified xsi:type="dcterms:W3CDTF">2023-03-05T08:51:00Z</dcterms:modified>
</cp:coreProperties>
</file>