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C9" w:rsidRDefault="007F72C9" w:rsidP="00430698">
      <w:pPr>
        <w:pStyle w:val="NoSpacing"/>
        <w:bidi/>
        <w:spacing w:before="240" w:after="240" w:line="276" w:lineRule="auto"/>
        <w:ind w:right="-450"/>
        <w:jc w:val="center"/>
        <w:rPr>
          <w:rFonts w:ascii="Simplified Arabic" w:hAnsi="Simplified Arabic" w:cs="Simplified Arabic"/>
          <w:sz w:val="72"/>
          <w:szCs w:val="72"/>
          <w:rtl/>
          <w:lang w:bidi="ar-JO"/>
        </w:rPr>
      </w:pPr>
      <w:r>
        <w:rPr>
          <w:noProof/>
        </w:rPr>
        <w:drawing>
          <wp:inline distT="0" distB="0" distL="0" distR="0" wp14:anchorId="0A8B11E6" wp14:editId="1B281569">
            <wp:extent cx="243840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rsidR="007F72C9" w:rsidRDefault="007F72C9" w:rsidP="007F72C9">
      <w:pPr>
        <w:pStyle w:val="NoSpacing"/>
        <w:bidi/>
        <w:spacing w:before="240" w:after="240" w:line="276" w:lineRule="auto"/>
        <w:ind w:right="-450"/>
        <w:jc w:val="center"/>
        <w:rPr>
          <w:rFonts w:ascii="Simplified Arabic" w:hAnsi="Simplified Arabic" w:cs="Simplified Arabic"/>
          <w:sz w:val="72"/>
          <w:szCs w:val="72"/>
          <w:rtl/>
          <w:lang w:bidi="ar-JO"/>
        </w:rPr>
      </w:pPr>
      <w:r>
        <w:rPr>
          <w:noProof/>
        </w:rPr>
        <w:drawing>
          <wp:inline distT="0" distB="0" distL="0" distR="0" wp14:anchorId="2E1E93BD" wp14:editId="66168184">
            <wp:extent cx="1771650" cy="2095500"/>
            <wp:effectExtent l="0" t="0" r="0" b="0"/>
            <wp:docPr id="2" name="Picture 2" descr="neser"/>
            <wp:cNvGraphicFramePr/>
            <a:graphic xmlns:a="http://schemas.openxmlformats.org/drawingml/2006/main">
              <a:graphicData uri="http://schemas.openxmlformats.org/drawingml/2006/picture">
                <pic:pic xmlns:pic="http://schemas.openxmlformats.org/drawingml/2006/picture">
                  <pic:nvPicPr>
                    <pic:cNvPr id="2" name="Picture 2" descr="nese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095500"/>
                    </a:xfrm>
                    <a:prstGeom prst="rect">
                      <a:avLst/>
                    </a:prstGeom>
                    <a:noFill/>
                  </pic:spPr>
                </pic:pic>
              </a:graphicData>
            </a:graphic>
          </wp:inline>
        </w:drawing>
      </w:r>
    </w:p>
    <w:p w:rsidR="007F72C9" w:rsidRDefault="007F72C9" w:rsidP="007F72C9">
      <w:pPr>
        <w:pStyle w:val="NoSpacing"/>
        <w:bidi/>
        <w:spacing w:before="240" w:after="240" w:line="276" w:lineRule="auto"/>
        <w:ind w:right="-450"/>
        <w:jc w:val="center"/>
        <w:rPr>
          <w:rFonts w:ascii="Simplified Arabic" w:hAnsi="Simplified Arabic" w:cs="Simplified Arabic"/>
          <w:sz w:val="40"/>
          <w:szCs w:val="40"/>
          <w:rtl/>
          <w:lang w:bidi="ar-JO"/>
        </w:rPr>
      </w:pPr>
    </w:p>
    <w:p w:rsidR="007F72C9" w:rsidRDefault="007F72C9" w:rsidP="007F72C9">
      <w:pPr>
        <w:pStyle w:val="NoSpacing"/>
        <w:bidi/>
        <w:spacing w:before="240" w:after="240" w:line="276" w:lineRule="auto"/>
        <w:ind w:right="-450"/>
        <w:jc w:val="center"/>
        <w:rPr>
          <w:rFonts w:ascii="Simplified Arabic" w:hAnsi="Simplified Arabic" w:cs="Simplified Arabic"/>
          <w:sz w:val="40"/>
          <w:szCs w:val="40"/>
          <w:rtl/>
          <w:lang w:bidi="ar-JO"/>
        </w:rPr>
      </w:pPr>
    </w:p>
    <w:p w:rsidR="007F72C9" w:rsidRDefault="007F72C9" w:rsidP="007F72C9">
      <w:pPr>
        <w:pStyle w:val="NoSpacing"/>
        <w:bidi/>
        <w:spacing w:before="240" w:after="240" w:line="276" w:lineRule="auto"/>
        <w:ind w:right="-450"/>
        <w:jc w:val="center"/>
        <w:rPr>
          <w:rFonts w:ascii="Simplified Arabic" w:hAnsi="Simplified Arabic" w:cs="Simplified Arabic"/>
          <w:sz w:val="40"/>
          <w:szCs w:val="40"/>
          <w:rtl/>
          <w:lang w:bidi="ar-JO"/>
        </w:rPr>
      </w:pPr>
      <w:r w:rsidRPr="007F72C9">
        <w:rPr>
          <w:rFonts w:ascii="Simplified Arabic" w:hAnsi="Simplified Arabic" w:cs="Simplified Arabic"/>
          <w:sz w:val="32"/>
          <w:szCs w:val="32"/>
          <w:rtl/>
          <w:lang w:bidi="ar-JO"/>
        </w:rPr>
        <w:t>دائـــــرة .....................................</w:t>
      </w:r>
    </w:p>
    <w:p w:rsidR="007F72C9" w:rsidRPr="007F72C9" w:rsidRDefault="007F72C9" w:rsidP="007F72C9">
      <w:pPr>
        <w:pStyle w:val="NoSpacing"/>
        <w:bidi/>
        <w:spacing w:before="240" w:after="240" w:line="276" w:lineRule="auto"/>
        <w:ind w:right="-450"/>
        <w:jc w:val="center"/>
        <w:rPr>
          <w:rFonts w:ascii="Simplified Arabic" w:hAnsi="Simplified Arabic" w:cs="Simplified Arabic"/>
          <w:sz w:val="40"/>
          <w:szCs w:val="40"/>
          <w:rtl/>
          <w:lang w:bidi="ar-JO"/>
        </w:rPr>
      </w:pPr>
    </w:p>
    <w:p w:rsidR="00474B45" w:rsidRPr="007F72C9" w:rsidRDefault="00430698" w:rsidP="007F72C9">
      <w:pPr>
        <w:pStyle w:val="NoSpacing"/>
        <w:bidi/>
        <w:spacing w:before="240" w:after="240" w:line="276" w:lineRule="auto"/>
        <w:ind w:right="-450"/>
        <w:jc w:val="center"/>
        <w:rPr>
          <w:rFonts w:ascii="Simplified Arabic" w:hAnsi="Simplified Arabic" w:cs="Simplified Arabic"/>
          <w:b/>
          <w:bCs/>
          <w:sz w:val="44"/>
          <w:szCs w:val="44"/>
          <w:rtl/>
          <w:lang w:bidi="ar-JO"/>
        </w:rPr>
      </w:pPr>
      <w:r w:rsidRPr="007F72C9">
        <w:rPr>
          <w:rFonts w:ascii="Simplified Arabic" w:hAnsi="Simplified Arabic" w:cs="Simplified Arabic" w:hint="cs"/>
          <w:b/>
          <w:bCs/>
          <w:sz w:val="44"/>
          <w:szCs w:val="44"/>
          <w:rtl/>
          <w:lang w:bidi="ar-JO"/>
        </w:rPr>
        <w:t>عقد استخدام على حساب المشاريع المؤقتة لمدة تقل عن سنة</w:t>
      </w:r>
    </w:p>
    <w:p w:rsidR="002E3DBA" w:rsidRPr="007F72C9" w:rsidRDefault="007F72C9" w:rsidP="007F72C9">
      <w:pPr>
        <w:pStyle w:val="NoSpacing"/>
        <w:bidi/>
        <w:spacing w:before="240" w:after="240" w:line="276" w:lineRule="auto"/>
        <w:ind w:right="-450"/>
        <w:jc w:val="center"/>
        <w:rPr>
          <w:rFonts w:ascii="Simplified Arabic" w:hAnsi="Simplified Arabic" w:cs="Simplified Arabic"/>
          <w:sz w:val="72"/>
          <w:szCs w:val="72"/>
          <w:rtl/>
          <w:lang w:bidi="ar-JO"/>
        </w:rPr>
      </w:pPr>
      <w:r>
        <w:rPr>
          <w:rFonts w:ascii="Simplified Arabic" w:hAnsi="Simplified Arabic" w:cs="Simplified Arabic" w:hint="cs"/>
          <w:sz w:val="32"/>
          <w:szCs w:val="32"/>
          <w:rtl/>
          <w:lang w:bidi="ar-JO"/>
        </w:rPr>
        <w:t>بموجب أ</w:t>
      </w:r>
      <w:r w:rsidR="00430698" w:rsidRPr="007F72C9">
        <w:rPr>
          <w:rFonts w:ascii="Simplified Arabic" w:hAnsi="Simplified Arabic" w:cs="Simplified Arabic" w:hint="cs"/>
          <w:sz w:val="32"/>
          <w:szCs w:val="32"/>
          <w:rtl/>
          <w:lang w:bidi="ar-JO"/>
        </w:rPr>
        <w:t>حكام المادة (65) من نظام الخدمة المدنية رقم (9) لسنة 2020</w:t>
      </w:r>
    </w:p>
    <w:p w:rsidR="002E3DBA" w:rsidRDefault="002E3DBA" w:rsidP="002E3DBA">
      <w:pPr>
        <w:pStyle w:val="NoSpacing"/>
        <w:bidi/>
        <w:jc w:val="both"/>
        <w:rPr>
          <w:rFonts w:ascii="Simplified Arabic" w:hAnsi="Simplified Arabic" w:cs="Simplified Arabic"/>
          <w:sz w:val="20"/>
          <w:szCs w:val="20"/>
          <w:rtl/>
          <w:lang w:bidi="ar-JO"/>
        </w:rPr>
      </w:pPr>
    </w:p>
    <w:p w:rsidR="002E3DBA" w:rsidRDefault="002E3DBA" w:rsidP="002E3DBA">
      <w:pPr>
        <w:pStyle w:val="NoSpacing"/>
        <w:bidi/>
        <w:jc w:val="both"/>
        <w:rPr>
          <w:rFonts w:ascii="Simplified Arabic" w:hAnsi="Simplified Arabic" w:cs="Simplified Arabic"/>
          <w:sz w:val="20"/>
          <w:szCs w:val="20"/>
          <w:rtl/>
          <w:lang w:bidi="ar-JO"/>
        </w:rPr>
      </w:pPr>
    </w:p>
    <w:p w:rsidR="002E3DBA" w:rsidRDefault="002E3DBA" w:rsidP="002E3DBA">
      <w:pPr>
        <w:pStyle w:val="NoSpacing"/>
        <w:bidi/>
        <w:jc w:val="both"/>
        <w:rPr>
          <w:rFonts w:ascii="Simplified Arabic" w:hAnsi="Simplified Arabic" w:cs="Simplified Arabic"/>
          <w:sz w:val="20"/>
          <w:szCs w:val="20"/>
          <w:rtl/>
          <w:lang w:bidi="ar-JO"/>
        </w:rPr>
      </w:pPr>
    </w:p>
    <w:p w:rsidR="00DB7188" w:rsidRPr="00430698" w:rsidRDefault="00DB7188" w:rsidP="00DB7188">
      <w:pPr>
        <w:pStyle w:val="NoSpacing"/>
        <w:bidi/>
        <w:jc w:val="both"/>
        <w:rPr>
          <w:rFonts w:ascii="Simplified Arabic" w:hAnsi="Simplified Arabic" w:cs="Simplified Arabic"/>
          <w:sz w:val="28"/>
          <w:szCs w:val="28"/>
          <w:rtl/>
          <w:lang w:bidi="ar-JO"/>
        </w:rPr>
      </w:pPr>
      <w:r w:rsidRPr="00430698">
        <w:rPr>
          <w:rFonts w:ascii="Simplified Arabic" w:hAnsi="Simplified Arabic" w:cs="Simplified Arabic" w:hint="cs"/>
          <w:sz w:val="28"/>
          <w:szCs w:val="28"/>
          <w:rtl/>
          <w:lang w:bidi="ar-JO"/>
        </w:rPr>
        <w:t>الفريق الاول:........</w:t>
      </w:r>
      <w:r w:rsidR="00D94BDA">
        <w:rPr>
          <w:rFonts w:ascii="Simplified Arabic" w:hAnsi="Simplified Arabic" w:cs="Simplified Arabic" w:hint="cs"/>
          <w:sz w:val="28"/>
          <w:szCs w:val="28"/>
          <w:rtl/>
          <w:lang w:bidi="ar-JO"/>
        </w:rPr>
        <w:t>.....................................................</w:t>
      </w:r>
      <w:r w:rsidRPr="00430698">
        <w:rPr>
          <w:rFonts w:ascii="Simplified Arabic" w:hAnsi="Simplified Arabic" w:cs="Simplified Arabic" w:hint="cs"/>
          <w:sz w:val="28"/>
          <w:szCs w:val="28"/>
          <w:rtl/>
          <w:lang w:bidi="ar-JO"/>
        </w:rPr>
        <w:t>................................</w:t>
      </w:r>
    </w:p>
    <w:p w:rsidR="00DB7188" w:rsidRPr="00430698" w:rsidRDefault="00DB7188" w:rsidP="00DB7188">
      <w:pPr>
        <w:pStyle w:val="NoSpacing"/>
        <w:bidi/>
        <w:jc w:val="both"/>
        <w:rPr>
          <w:rFonts w:ascii="Simplified Arabic" w:hAnsi="Simplified Arabic" w:cs="Simplified Arabic"/>
          <w:sz w:val="28"/>
          <w:szCs w:val="28"/>
          <w:rtl/>
          <w:lang w:bidi="ar-JO"/>
        </w:rPr>
      </w:pPr>
    </w:p>
    <w:p w:rsidR="007F72C9" w:rsidRDefault="00D94BDA" w:rsidP="00D94BDA">
      <w:pPr>
        <w:pStyle w:val="NoSpacing"/>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الفريق</w:t>
      </w:r>
      <w:r w:rsidR="00DA0D81">
        <w:rPr>
          <w:rFonts w:ascii="Simplified Arabic" w:hAnsi="Simplified Arabic" w:cs="Simplified Arabic" w:hint="cs"/>
          <w:sz w:val="28"/>
          <w:szCs w:val="28"/>
          <w:rtl/>
          <w:lang w:bidi="ar-JO"/>
        </w:rPr>
        <w:t xml:space="preserve"> </w:t>
      </w:r>
      <w:r w:rsidR="00430698">
        <w:rPr>
          <w:rFonts w:ascii="Simplified Arabic" w:hAnsi="Simplified Arabic" w:cs="Simplified Arabic"/>
          <w:sz w:val="28"/>
          <w:szCs w:val="28"/>
          <w:rtl/>
          <w:lang w:bidi="ar-JO"/>
        </w:rPr>
        <w:t>الثاني</w:t>
      </w:r>
      <w:r w:rsidR="00DA0D81">
        <w:rPr>
          <w:rFonts w:ascii="Simplified Arabic" w:hAnsi="Simplified Arabic" w:cs="Simplified Arabic" w:hint="cs"/>
          <w:sz w:val="28"/>
          <w:szCs w:val="28"/>
          <w:rtl/>
          <w:lang w:bidi="ar-JO"/>
        </w:rPr>
        <w:t xml:space="preserve"> (المستخدم)</w:t>
      </w:r>
      <w:r w:rsidR="00DB7188" w:rsidRPr="00430698">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r w:rsidR="00DA0D8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00DA0D81">
        <w:rPr>
          <w:rFonts w:ascii="Simplified Arabic" w:hAnsi="Simplified Arabic" w:cs="Simplified Arabic" w:hint="cs"/>
          <w:sz w:val="28"/>
          <w:szCs w:val="28"/>
          <w:rtl/>
          <w:lang w:bidi="ar-JO"/>
        </w:rPr>
        <w:t>.............</w:t>
      </w:r>
    </w:p>
    <w:p w:rsidR="007F72C9" w:rsidRDefault="007F72C9" w:rsidP="007F72C9">
      <w:pPr>
        <w:pStyle w:val="NoSpacing"/>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المؤهل العلمي............................................................................................</w:t>
      </w:r>
    </w:p>
    <w:p w:rsidR="00942CA5" w:rsidRDefault="00942CA5" w:rsidP="007F72C9">
      <w:pPr>
        <w:pStyle w:val="NoSpacing"/>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الخبرات الخاصة..........................................................................................</w:t>
      </w:r>
    </w:p>
    <w:p w:rsidR="00DB7188" w:rsidRPr="00430698" w:rsidRDefault="00942CA5" w:rsidP="00942CA5">
      <w:pPr>
        <w:pStyle w:val="NoSpacing"/>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جنسيته....................................................................................................</w:t>
      </w:r>
      <w:r w:rsidR="00DB7188" w:rsidRPr="00430698">
        <w:rPr>
          <w:rFonts w:ascii="Simplified Arabic" w:hAnsi="Simplified Arabic" w:cs="Simplified Arabic"/>
          <w:sz w:val="28"/>
          <w:szCs w:val="28"/>
          <w:rtl/>
          <w:lang w:bidi="ar-JO"/>
        </w:rPr>
        <w:t xml:space="preserve"> </w:t>
      </w:r>
    </w:p>
    <w:p w:rsidR="00DB7188" w:rsidRPr="00430698" w:rsidRDefault="00DA0D81" w:rsidP="00DB7188">
      <w:pPr>
        <w:pStyle w:val="NoSpacing"/>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عنوانه</w:t>
      </w:r>
      <w:r w:rsidR="00DB7188" w:rsidRPr="00430698">
        <w:rPr>
          <w:rFonts w:ascii="Simplified Arabic" w:hAnsi="Simplified Arabic" w:cs="Simplified Arabic"/>
          <w:sz w:val="28"/>
          <w:szCs w:val="28"/>
          <w:rtl/>
          <w:lang w:bidi="ar-JO"/>
        </w:rPr>
        <w:t>: .</w:t>
      </w:r>
      <w:r w:rsidR="00D94BDA">
        <w:rPr>
          <w:rFonts w:ascii="Simplified Arabic" w:hAnsi="Simplified Arabic" w:cs="Simplified Arabic" w:hint="cs"/>
          <w:sz w:val="28"/>
          <w:szCs w:val="28"/>
          <w:rtl/>
          <w:lang w:bidi="ar-JO"/>
        </w:rPr>
        <w:t>...............................................................</w:t>
      </w:r>
      <w:r w:rsidR="00DB7188" w:rsidRPr="00430698">
        <w:rPr>
          <w:rFonts w:ascii="Simplified Arabic" w:hAnsi="Simplified Arabic" w:cs="Simplified Arabic"/>
          <w:sz w:val="28"/>
          <w:szCs w:val="28"/>
          <w:rtl/>
          <w:lang w:bidi="ar-JO"/>
        </w:rPr>
        <w:t>.....................</w:t>
      </w:r>
      <w:r w:rsidR="00942CA5">
        <w:rPr>
          <w:rFonts w:ascii="Simplified Arabic" w:hAnsi="Simplified Arabic" w:cs="Simplified Arabic" w:hint="cs"/>
          <w:sz w:val="28"/>
          <w:szCs w:val="28"/>
          <w:rtl/>
          <w:lang w:bidi="ar-JO"/>
        </w:rPr>
        <w:t>.</w:t>
      </w:r>
      <w:r w:rsidR="00DB7188" w:rsidRPr="00430698">
        <w:rPr>
          <w:rFonts w:ascii="Simplified Arabic" w:hAnsi="Simplified Arabic" w:cs="Simplified Arabic"/>
          <w:sz w:val="28"/>
          <w:szCs w:val="28"/>
          <w:rtl/>
          <w:lang w:bidi="ar-JO"/>
        </w:rPr>
        <w:t>............</w:t>
      </w:r>
    </w:p>
    <w:p w:rsidR="00DB7188" w:rsidRPr="00430698" w:rsidRDefault="00DB7188" w:rsidP="00DB7188">
      <w:pPr>
        <w:pStyle w:val="NoSpacing"/>
        <w:bidi/>
        <w:jc w:val="both"/>
        <w:rPr>
          <w:rFonts w:ascii="Simplified Arabic" w:hAnsi="Simplified Arabic" w:cs="Simplified Arabic"/>
          <w:sz w:val="28"/>
          <w:szCs w:val="28"/>
          <w:rtl/>
          <w:lang w:bidi="ar-JO"/>
        </w:rPr>
      </w:pPr>
    </w:p>
    <w:p w:rsidR="00DB7188" w:rsidRPr="00942CA5" w:rsidRDefault="00942CA5" w:rsidP="00DB7188">
      <w:pPr>
        <w:pStyle w:val="NoSpacing"/>
        <w:bidi/>
        <w:jc w:val="both"/>
        <w:rPr>
          <w:rFonts w:ascii="Simplified Arabic" w:hAnsi="Simplified Arabic" w:cs="Simplified Arabic"/>
          <w:sz w:val="28"/>
          <w:szCs w:val="28"/>
          <w:rtl/>
          <w:lang w:bidi="ar-JO"/>
        </w:rPr>
      </w:pPr>
      <w:r w:rsidRPr="00942CA5">
        <w:rPr>
          <w:rFonts w:ascii="Simplified Arabic" w:hAnsi="Simplified Arabic" w:cs="Simplified Arabic" w:hint="cs"/>
          <w:sz w:val="28"/>
          <w:szCs w:val="28"/>
          <w:rtl/>
          <w:lang w:bidi="ar-JO"/>
        </w:rPr>
        <w:t>مقدمة:</w:t>
      </w:r>
    </w:p>
    <w:p w:rsidR="00942CA5" w:rsidRDefault="00942CA5" w:rsidP="00942CA5">
      <w:pPr>
        <w:pStyle w:val="NoSpacing"/>
        <w:bidi/>
        <w:jc w:val="both"/>
        <w:rPr>
          <w:rFonts w:ascii="Simplified Arabic" w:hAnsi="Simplified Arabic" w:cs="Simplified Arabic"/>
          <w:sz w:val="28"/>
          <w:szCs w:val="28"/>
          <w:rtl/>
          <w:lang w:bidi="ar-JO"/>
        </w:rPr>
      </w:pPr>
      <w:r w:rsidRPr="00942CA5">
        <w:rPr>
          <w:rFonts w:ascii="Simplified Arabic" w:hAnsi="Simplified Arabic" w:cs="Simplified Arabic"/>
          <w:sz w:val="28"/>
          <w:szCs w:val="28"/>
          <w:rtl/>
          <w:lang w:bidi="ar-JO"/>
        </w:rPr>
        <w:t xml:space="preserve">استناداً لأحكام </w:t>
      </w:r>
      <w:r>
        <w:rPr>
          <w:rFonts w:ascii="Simplified Arabic" w:hAnsi="Simplified Arabic" w:cs="Simplified Arabic" w:hint="cs"/>
          <w:sz w:val="28"/>
          <w:szCs w:val="28"/>
          <w:rtl/>
          <w:lang w:bidi="ar-JO"/>
        </w:rPr>
        <w:t xml:space="preserve">المادة (65) من </w:t>
      </w:r>
      <w:r w:rsidRPr="00942CA5">
        <w:rPr>
          <w:rFonts w:ascii="Simplified Arabic" w:hAnsi="Simplified Arabic" w:cs="Simplified Arabic"/>
          <w:sz w:val="28"/>
          <w:szCs w:val="28"/>
          <w:rtl/>
          <w:lang w:bidi="ar-JO"/>
        </w:rPr>
        <w:t xml:space="preserve">نظام الخدمة المدنية المعمول به المتعلقة </w:t>
      </w:r>
      <w:r>
        <w:rPr>
          <w:rFonts w:ascii="Simplified Arabic" w:hAnsi="Simplified Arabic" w:cs="Simplified Arabic" w:hint="cs"/>
          <w:sz w:val="28"/>
          <w:szCs w:val="28"/>
          <w:rtl/>
          <w:lang w:bidi="ar-JO"/>
        </w:rPr>
        <w:t>ب</w:t>
      </w:r>
      <w:r w:rsidRPr="00942CA5">
        <w:rPr>
          <w:rFonts w:ascii="Simplified Arabic" w:hAnsi="Simplified Arabic" w:cs="Simplified Arabic"/>
          <w:sz w:val="28"/>
          <w:szCs w:val="28"/>
          <w:rtl/>
          <w:lang w:bidi="ar-JO"/>
        </w:rPr>
        <w:t>استخدام أشخاص وبشكل مؤقت على حساب المشاريع لمدة تقل عن سنة، فقد اتفق الفريقان المشار إليهما أعلاه على ما يلي</w:t>
      </w:r>
      <w:r>
        <w:rPr>
          <w:rFonts w:ascii="Simplified Arabic" w:hAnsi="Simplified Arabic" w:cs="Simplified Arabic" w:hint="cs"/>
          <w:sz w:val="28"/>
          <w:szCs w:val="28"/>
          <w:rtl/>
          <w:lang w:bidi="ar-JO"/>
        </w:rPr>
        <w:t>:</w:t>
      </w:r>
    </w:p>
    <w:p w:rsidR="00942CA5" w:rsidRDefault="00942CA5" w:rsidP="00942CA5">
      <w:pPr>
        <w:pStyle w:val="NoSpacing"/>
        <w:bidi/>
        <w:jc w:val="both"/>
        <w:rPr>
          <w:rFonts w:ascii="Simplified Arabic" w:hAnsi="Simplified Arabic" w:cs="Simplified Arabic"/>
          <w:sz w:val="28"/>
          <w:szCs w:val="28"/>
          <w:rtl/>
          <w:lang w:bidi="ar-JO"/>
        </w:rPr>
      </w:pPr>
    </w:p>
    <w:p w:rsidR="00942CA5" w:rsidRPr="00CF569E" w:rsidRDefault="00942CA5" w:rsidP="00942CA5">
      <w:pPr>
        <w:pStyle w:val="NoSpacing"/>
        <w:bidi/>
        <w:rPr>
          <w:rFonts w:ascii="Simplified Arabic" w:hAnsi="Simplified Arabic" w:cs="Simplified Arabic"/>
          <w:b/>
          <w:bCs/>
          <w:sz w:val="28"/>
          <w:szCs w:val="28"/>
          <w:rtl/>
          <w:lang w:bidi="ar-JO"/>
        </w:rPr>
      </w:pPr>
      <w:r w:rsidRPr="00CF569E">
        <w:rPr>
          <w:rFonts w:ascii="Simplified Arabic" w:hAnsi="Simplified Arabic" w:cs="Simplified Arabic"/>
          <w:b/>
          <w:bCs/>
          <w:sz w:val="28"/>
          <w:szCs w:val="28"/>
          <w:rtl/>
          <w:lang w:bidi="ar-JO"/>
        </w:rPr>
        <w:t>المادة</w:t>
      </w:r>
      <w:r w:rsidRPr="00CF569E">
        <w:rPr>
          <w:rFonts w:ascii="Simplified Arabic" w:hAnsi="Simplified Arabic" w:cs="Simplified Arabic" w:hint="cs"/>
          <w:b/>
          <w:bCs/>
          <w:sz w:val="28"/>
          <w:szCs w:val="28"/>
          <w:rtl/>
          <w:lang w:bidi="ar-JO"/>
        </w:rPr>
        <w:t xml:space="preserve"> </w:t>
      </w:r>
      <w:r w:rsidRPr="00CF569E">
        <w:rPr>
          <w:rFonts w:ascii="Simplified Arabic" w:hAnsi="Simplified Arabic" w:cs="Simplified Arabic"/>
          <w:b/>
          <w:bCs/>
          <w:sz w:val="28"/>
          <w:szCs w:val="28"/>
          <w:rtl/>
          <w:lang w:bidi="ar-JO"/>
        </w:rPr>
        <w:t>(1</w:t>
      </w:r>
      <w:r w:rsidRPr="00CF569E">
        <w:rPr>
          <w:rFonts w:ascii="Simplified Arabic" w:hAnsi="Simplified Arabic" w:cs="Simplified Arabic" w:hint="cs"/>
          <w:b/>
          <w:bCs/>
          <w:sz w:val="28"/>
          <w:szCs w:val="28"/>
          <w:rtl/>
          <w:lang w:bidi="ar-JO"/>
        </w:rPr>
        <w:t>):</w:t>
      </w:r>
    </w:p>
    <w:p w:rsidR="00942CA5" w:rsidRPr="00942CA5" w:rsidRDefault="00942CA5" w:rsidP="00942CA5">
      <w:pPr>
        <w:pStyle w:val="NoSpacing"/>
        <w:bidi/>
        <w:rPr>
          <w:rFonts w:ascii="Simplified Arabic" w:hAnsi="Simplified Arabic" w:cs="Simplified Arabic"/>
          <w:sz w:val="28"/>
          <w:szCs w:val="28"/>
          <w:rtl/>
          <w:lang w:bidi="ar-JO"/>
        </w:rPr>
      </w:pPr>
      <w:r w:rsidRPr="00942CA5">
        <w:rPr>
          <w:rFonts w:ascii="Simplified Arabic" w:hAnsi="Simplified Arabic" w:cs="Simplified Arabic"/>
          <w:sz w:val="28"/>
          <w:szCs w:val="28"/>
          <w:rtl/>
          <w:lang w:bidi="ar-JO"/>
        </w:rPr>
        <w:t>تعتبر المقدمة جزء لا يتجزأ من هذه الاتفاقية</w:t>
      </w:r>
      <w:r w:rsidRPr="00942CA5">
        <w:rPr>
          <w:rFonts w:ascii="Simplified Arabic" w:hAnsi="Simplified Arabic" w:cs="Simplified Arabic"/>
          <w:sz w:val="28"/>
          <w:szCs w:val="28"/>
          <w:lang w:bidi="ar-JO"/>
        </w:rPr>
        <w:t>.</w:t>
      </w:r>
    </w:p>
    <w:p w:rsidR="00942CA5" w:rsidRDefault="00942CA5" w:rsidP="00942CA5">
      <w:pPr>
        <w:pStyle w:val="NoSpacing"/>
        <w:bidi/>
        <w:jc w:val="both"/>
        <w:rPr>
          <w:rFonts w:ascii="Simplified Arabic" w:hAnsi="Simplified Arabic" w:cs="Simplified Arabic"/>
          <w:sz w:val="28"/>
          <w:szCs w:val="28"/>
          <w:rtl/>
          <w:lang w:bidi="ar-JO"/>
        </w:rPr>
      </w:pPr>
    </w:p>
    <w:p w:rsidR="00942CA5" w:rsidRPr="00CF569E" w:rsidRDefault="00942CA5" w:rsidP="00CF569E">
      <w:pPr>
        <w:pStyle w:val="NoSpacing"/>
        <w:bidi/>
        <w:jc w:val="both"/>
        <w:rPr>
          <w:rFonts w:ascii="Simplified Arabic" w:hAnsi="Simplified Arabic" w:cs="Simplified Arabic"/>
          <w:b/>
          <w:bCs/>
          <w:sz w:val="28"/>
          <w:szCs w:val="28"/>
          <w:rtl/>
          <w:lang w:bidi="ar-JO"/>
        </w:rPr>
      </w:pPr>
      <w:r w:rsidRPr="00CF569E">
        <w:rPr>
          <w:rFonts w:ascii="Simplified Arabic" w:hAnsi="Simplified Arabic" w:cs="Simplified Arabic" w:hint="cs"/>
          <w:b/>
          <w:bCs/>
          <w:sz w:val="28"/>
          <w:szCs w:val="28"/>
          <w:rtl/>
          <w:lang w:bidi="ar-JO"/>
        </w:rPr>
        <w:t>المادة (</w:t>
      </w:r>
      <w:r w:rsidR="00CF569E" w:rsidRPr="00CF569E">
        <w:rPr>
          <w:rFonts w:ascii="Simplified Arabic" w:hAnsi="Simplified Arabic" w:cs="Simplified Arabic" w:hint="cs"/>
          <w:b/>
          <w:bCs/>
          <w:sz w:val="28"/>
          <w:szCs w:val="28"/>
          <w:rtl/>
          <w:lang w:bidi="ar-JO"/>
        </w:rPr>
        <w:t>2</w:t>
      </w:r>
      <w:r w:rsidRPr="00CF569E">
        <w:rPr>
          <w:rFonts w:ascii="Simplified Arabic" w:hAnsi="Simplified Arabic" w:cs="Simplified Arabic" w:hint="cs"/>
          <w:b/>
          <w:bCs/>
          <w:sz w:val="28"/>
          <w:szCs w:val="28"/>
          <w:rtl/>
          <w:lang w:bidi="ar-JO"/>
        </w:rPr>
        <w:t>):</w:t>
      </w:r>
    </w:p>
    <w:p w:rsidR="00DB7188" w:rsidRDefault="00942CA5" w:rsidP="00CF569E">
      <w:pPr>
        <w:pStyle w:val="NoSpacing"/>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يوافق</w:t>
      </w:r>
      <w:r w:rsidR="00DB7188" w:rsidRPr="00B91C4A">
        <w:rPr>
          <w:rFonts w:ascii="Simplified Arabic" w:hAnsi="Simplified Arabic" w:cs="Simplified Arabic"/>
          <w:sz w:val="28"/>
          <w:szCs w:val="28"/>
          <w:rtl/>
          <w:lang w:bidi="ar-JO"/>
        </w:rPr>
        <w:t xml:space="preserve"> الفريق الاول </w:t>
      </w:r>
      <w:r>
        <w:rPr>
          <w:rFonts w:ascii="Simplified Arabic" w:hAnsi="Simplified Arabic" w:cs="Simplified Arabic" w:hint="cs"/>
          <w:sz w:val="28"/>
          <w:szCs w:val="28"/>
          <w:rtl/>
          <w:lang w:bidi="ar-JO"/>
        </w:rPr>
        <w:t>على</w:t>
      </w:r>
      <w:r>
        <w:rPr>
          <w:rFonts w:ascii="Simplified Arabic" w:hAnsi="Simplified Arabic" w:cs="Simplified Arabic"/>
          <w:sz w:val="28"/>
          <w:szCs w:val="28"/>
          <w:rtl/>
          <w:lang w:bidi="ar-JO"/>
        </w:rPr>
        <w:t xml:space="preserve"> استخدام</w:t>
      </w:r>
      <w:r>
        <w:rPr>
          <w:rFonts w:ascii="Simplified Arabic" w:hAnsi="Simplified Arabic" w:cs="Simplified Arabic" w:hint="cs"/>
          <w:sz w:val="28"/>
          <w:szCs w:val="28"/>
          <w:rtl/>
          <w:lang w:bidi="ar-JO"/>
        </w:rPr>
        <w:t xml:space="preserve"> السيد</w:t>
      </w:r>
      <w:r w:rsidR="00DB7188" w:rsidRPr="00B91C4A">
        <w:rPr>
          <w:rFonts w:ascii="Simplified Arabic" w:hAnsi="Simplified Arabic" w:cs="Simplified Arabic"/>
          <w:sz w:val="28"/>
          <w:szCs w:val="28"/>
          <w:rtl/>
          <w:lang w:bidi="ar-JO"/>
        </w:rPr>
        <w:t xml:space="preserve">........................." على حساب مشروع </w:t>
      </w:r>
      <w:r w:rsidR="00430698">
        <w:rPr>
          <w:rFonts w:ascii="Simplified Arabic" w:hAnsi="Simplified Arabic" w:cs="Simplified Arabic" w:hint="cs"/>
          <w:sz w:val="28"/>
          <w:szCs w:val="28"/>
          <w:rtl/>
          <w:lang w:bidi="ar-JO"/>
        </w:rPr>
        <w:t>..................</w:t>
      </w:r>
      <w:r w:rsidR="00CF569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وذلك ل</w:t>
      </w:r>
      <w:r w:rsidR="00DB7188" w:rsidRPr="00B91C4A">
        <w:rPr>
          <w:rFonts w:ascii="Simplified Arabic" w:hAnsi="Simplified Arabic" w:cs="Simplified Arabic"/>
          <w:sz w:val="28"/>
          <w:szCs w:val="28"/>
          <w:rtl/>
          <w:lang w:bidi="ar-JO"/>
        </w:rPr>
        <w:t>لقيام</w:t>
      </w:r>
      <w:r w:rsidR="00DA0D81">
        <w:rPr>
          <w:rFonts w:ascii="Simplified Arabic" w:hAnsi="Simplified Arabic" w:cs="Simplified Arabic"/>
          <w:sz w:val="28"/>
          <w:szCs w:val="28"/>
          <w:rtl/>
          <w:lang w:bidi="ar-JO"/>
        </w:rPr>
        <w:t xml:space="preserve"> بمهام ".......</w:t>
      </w:r>
      <w:r>
        <w:rPr>
          <w:rFonts w:ascii="Simplified Arabic" w:hAnsi="Simplified Arabic" w:cs="Simplified Arabic" w:hint="cs"/>
          <w:sz w:val="28"/>
          <w:szCs w:val="28"/>
          <w:rtl/>
          <w:lang w:bidi="ar-JO"/>
        </w:rPr>
        <w:t>.....</w:t>
      </w:r>
      <w:r w:rsidR="00DA0D81">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rsidR="00942CA5" w:rsidRPr="00B91C4A" w:rsidRDefault="00942CA5" w:rsidP="00942CA5">
      <w:pPr>
        <w:pStyle w:val="NoSpacing"/>
        <w:bidi/>
        <w:jc w:val="both"/>
        <w:rPr>
          <w:rFonts w:ascii="Simplified Arabic" w:hAnsi="Simplified Arabic" w:cs="Simplified Arabic"/>
          <w:sz w:val="28"/>
          <w:szCs w:val="28"/>
          <w:rtl/>
          <w:lang w:bidi="ar-JO"/>
        </w:rPr>
      </w:pPr>
    </w:p>
    <w:p w:rsidR="00DB7188" w:rsidRPr="00CF569E" w:rsidRDefault="00942CA5" w:rsidP="00CF569E">
      <w:pPr>
        <w:pStyle w:val="NoSpacing"/>
        <w:bidi/>
        <w:jc w:val="both"/>
        <w:rPr>
          <w:rFonts w:ascii="Simplified Arabic" w:hAnsi="Simplified Arabic" w:cs="Simplified Arabic"/>
          <w:b/>
          <w:bCs/>
          <w:sz w:val="28"/>
          <w:szCs w:val="28"/>
          <w:rtl/>
          <w:lang w:bidi="ar-JO"/>
        </w:rPr>
      </w:pPr>
      <w:r w:rsidRPr="00CF569E">
        <w:rPr>
          <w:rFonts w:ascii="Simplified Arabic" w:hAnsi="Simplified Arabic" w:cs="Simplified Arabic" w:hint="cs"/>
          <w:b/>
          <w:bCs/>
          <w:sz w:val="28"/>
          <w:szCs w:val="28"/>
          <w:rtl/>
          <w:lang w:bidi="ar-JO"/>
        </w:rPr>
        <w:t>المادة (</w:t>
      </w:r>
      <w:r w:rsidR="00CF569E">
        <w:rPr>
          <w:rFonts w:ascii="Simplified Arabic" w:hAnsi="Simplified Arabic" w:cs="Simplified Arabic" w:hint="cs"/>
          <w:b/>
          <w:bCs/>
          <w:sz w:val="28"/>
          <w:szCs w:val="28"/>
          <w:rtl/>
          <w:lang w:bidi="ar-JO"/>
        </w:rPr>
        <w:t>3</w:t>
      </w:r>
      <w:r w:rsidRPr="00CF569E">
        <w:rPr>
          <w:rFonts w:ascii="Simplified Arabic" w:hAnsi="Simplified Arabic" w:cs="Simplified Arabic" w:hint="cs"/>
          <w:b/>
          <w:bCs/>
          <w:sz w:val="28"/>
          <w:szCs w:val="28"/>
          <w:rtl/>
          <w:lang w:bidi="ar-JO"/>
        </w:rPr>
        <w:t>):</w:t>
      </w:r>
    </w:p>
    <w:p w:rsidR="00942CA5" w:rsidRDefault="00942CA5" w:rsidP="00CF569E">
      <w:pPr>
        <w:pStyle w:val="NoSpacing"/>
        <w:bidi/>
        <w:jc w:val="both"/>
        <w:rPr>
          <w:rFonts w:ascii="Simplified Arabic" w:hAnsi="Simplified Arabic" w:cs="Simplified Arabic"/>
          <w:sz w:val="28"/>
          <w:szCs w:val="28"/>
          <w:rtl/>
          <w:lang w:bidi="ar-JO"/>
        </w:rPr>
      </w:pPr>
      <w:r w:rsidRPr="00942CA5">
        <w:rPr>
          <w:rFonts w:ascii="Simplified Arabic" w:hAnsi="Simplified Arabic" w:cs="Simplified Arabic"/>
          <w:sz w:val="28"/>
          <w:szCs w:val="28"/>
          <w:rtl/>
          <w:lang w:bidi="ar-JO"/>
        </w:rPr>
        <w:t xml:space="preserve">مكان العمل .................... ويجوز </w:t>
      </w:r>
      <w:r w:rsidRPr="00942CA5">
        <w:rPr>
          <w:rFonts w:ascii="Simplified Arabic" w:hAnsi="Simplified Arabic" w:cs="Simplified Arabic" w:hint="cs"/>
          <w:sz w:val="28"/>
          <w:szCs w:val="28"/>
          <w:rtl/>
          <w:lang w:bidi="ar-JO"/>
        </w:rPr>
        <w:t>للفريق الاول</w:t>
      </w:r>
      <w:r w:rsidRPr="00942CA5">
        <w:rPr>
          <w:rFonts w:ascii="Simplified Arabic" w:hAnsi="Simplified Arabic" w:cs="Simplified Arabic"/>
          <w:sz w:val="28"/>
          <w:szCs w:val="28"/>
          <w:rtl/>
          <w:lang w:bidi="ar-JO"/>
        </w:rPr>
        <w:t xml:space="preserve"> </w:t>
      </w:r>
      <w:r w:rsidRPr="00942CA5">
        <w:rPr>
          <w:rFonts w:ascii="Simplified Arabic" w:hAnsi="Simplified Arabic" w:cs="Simplified Arabic" w:hint="cs"/>
          <w:sz w:val="28"/>
          <w:szCs w:val="28"/>
          <w:rtl/>
          <w:lang w:bidi="ar-JO"/>
        </w:rPr>
        <w:t>تحديد مكان عمل</w:t>
      </w:r>
      <w:r w:rsidRPr="00942CA5">
        <w:rPr>
          <w:rFonts w:ascii="Simplified Arabic" w:hAnsi="Simplified Arabic" w:cs="Simplified Arabic"/>
          <w:sz w:val="28"/>
          <w:szCs w:val="28"/>
          <w:rtl/>
          <w:lang w:bidi="ar-JO"/>
        </w:rPr>
        <w:t xml:space="preserve"> الفريق الثاني </w:t>
      </w:r>
      <w:r w:rsidRPr="00942CA5">
        <w:rPr>
          <w:rFonts w:ascii="Simplified Arabic" w:hAnsi="Simplified Arabic" w:cs="Simplified Arabic" w:hint="cs"/>
          <w:sz w:val="28"/>
          <w:szCs w:val="28"/>
          <w:rtl/>
          <w:lang w:bidi="ar-JO"/>
        </w:rPr>
        <w:t>في</w:t>
      </w:r>
      <w:r w:rsidRPr="00942CA5">
        <w:rPr>
          <w:rFonts w:ascii="Simplified Arabic" w:hAnsi="Simplified Arabic" w:cs="Simplified Arabic"/>
          <w:sz w:val="28"/>
          <w:szCs w:val="28"/>
          <w:rtl/>
          <w:lang w:bidi="ar-JO"/>
        </w:rPr>
        <w:t xml:space="preserve"> </w:t>
      </w:r>
      <w:r w:rsidR="00CF569E">
        <w:rPr>
          <w:rFonts w:ascii="Simplified Arabic" w:hAnsi="Simplified Arabic" w:cs="Simplified Arabic" w:hint="cs"/>
          <w:sz w:val="28"/>
          <w:szCs w:val="28"/>
          <w:rtl/>
          <w:lang w:bidi="ar-JO"/>
        </w:rPr>
        <w:t xml:space="preserve">أي </w:t>
      </w:r>
      <w:r w:rsidRPr="00942CA5">
        <w:rPr>
          <w:rFonts w:ascii="Simplified Arabic" w:hAnsi="Simplified Arabic" w:cs="Simplified Arabic"/>
          <w:sz w:val="28"/>
          <w:szCs w:val="28"/>
          <w:rtl/>
          <w:lang w:bidi="ar-JO"/>
        </w:rPr>
        <w:t>مكان إلى أخر حسب مقتضيات مصلحة العمل.</w:t>
      </w:r>
    </w:p>
    <w:p w:rsidR="00E658E9" w:rsidRDefault="00E658E9" w:rsidP="00E658E9">
      <w:pPr>
        <w:pStyle w:val="NoSpacing"/>
        <w:bidi/>
        <w:jc w:val="both"/>
        <w:rPr>
          <w:rFonts w:ascii="Simplified Arabic" w:hAnsi="Simplified Arabic" w:cs="Simplified Arabic"/>
          <w:sz w:val="28"/>
          <w:szCs w:val="28"/>
          <w:rtl/>
          <w:lang w:bidi="ar-JO"/>
        </w:rPr>
      </w:pPr>
    </w:p>
    <w:p w:rsidR="00CF569E" w:rsidRPr="00CF569E" w:rsidRDefault="00CF569E" w:rsidP="00CF569E">
      <w:pPr>
        <w:pStyle w:val="NoSpacing"/>
        <w:bidi/>
        <w:jc w:val="both"/>
        <w:rPr>
          <w:rFonts w:ascii="Simplified Arabic" w:hAnsi="Simplified Arabic" w:cs="Simplified Arabic"/>
          <w:b/>
          <w:bCs/>
          <w:sz w:val="28"/>
          <w:szCs w:val="28"/>
          <w:lang w:bidi="ar-JO"/>
        </w:rPr>
      </w:pPr>
      <w:r w:rsidRPr="00CF569E">
        <w:rPr>
          <w:rFonts w:ascii="Simplified Arabic" w:hAnsi="Simplified Arabic" w:cs="Simplified Arabic"/>
          <w:b/>
          <w:bCs/>
          <w:sz w:val="28"/>
          <w:szCs w:val="28"/>
          <w:rtl/>
          <w:lang w:bidi="ar-JO"/>
        </w:rPr>
        <w:t>المادة (</w:t>
      </w:r>
      <w:r w:rsidRPr="00CF569E">
        <w:rPr>
          <w:rFonts w:ascii="Simplified Arabic" w:hAnsi="Simplified Arabic" w:cs="Simplified Arabic" w:hint="cs"/>
          <w:b/>
          <w:bCs/>
          <w:sz w:val="28"/>
          <w:szCs w:val="28"/>
          <w:rtl/>
          <w:lang w:bidi="ar-JO"/>
        </w:rPr>
        <w:t>4</w:t>
      </w:r>
      <w:r w:rsidRPr="00CF569E">
        <w:rPr>
          <w:rFonts w:ascii="Simplified Arabic" w:hAnsi="Simplified Arabic" w:cs="Simplified Arabic"/>
          <w:b/>
          <w:bCs/>
          <w:sz w:val="28"/>
          <w:szCs w:val="28"/>
          <w:rtl/>
          <w:lang w:bidi="ar-JO"/>
        </w:rPr>
        <w:t>)</w:t>
      </w:r>
    </w:p>
    <w:p w:rsidR="00CF569E" w:rsidRDefault="00CF569E" w:rsidP="0022036E">
      <w:pPr>
        <w:pStyle w:val="NoSpacing"/>
        <w:bidi/>
        <w:jc w:val="both"/>
        <w:rPr>
          <w:rFonts w:ascii="Simplified Arabic" w:hAnsi="Simplified Arabic" w:cs="Simplified Arabic"/>
          <w:sz w:val="28"/>
          <w:szCs w:val="28"/>
          <w:rtl/>
          <w:lang w:bidi="ar-JO"/>
        </w:rPr>
      </w:pPr>
      <w:r w:rsidRPr="00CF569E">
        <w:rPr>
          <w:rFonts w:ascii="Simplified Arabic" w:hAnsi="Simplified Arabic" w:cs="Simplified Arabic"/>
          <w:sz w:val="28"/>
          <w:szCs w:val="28"/>
          <w:rtl/>
          <w:lang w:bidi="ar-JO"/>
        </w:rPr>
        <w:t xml:space="preserve">مدة هذا العقد </w:t>
      </w:r>
      <w:r w:rsidR="0022036E">
        <w:rPr>
          <w:rFonts w:ascii="Simplified Arabic" w:hAnsi="Simplified Arabic" w:cs="Simplified Arabic" w:hint="cs"/>
          <w:sz w:val="28"/>
          <w:szCs w:val="28"/>
          <w:rtl/>
          <w:lang w:bidi="ar-JO"/>
        </w:rPr>
        <w:t>أقل من سنة</w:t>
      </w:r>
      <w:r w:rsidRPr="00CF569E">
        <w:rPr>
          <w:rFonts w:ascii="Simplified Arabic" w:hAnsi="Simplified Arabic" w:cs="Simplified Arabic"/>
          <w:sz w:val="28"/>
          <w:szCs w:val="28"/>
          <w:rtl/>
          <w:lang w:bidi="ar-JO"/>
        </w:rPr>
        <w:t>، تبدأ من تاريخ ..........</w:t>
      </w:r>
      <w:r w:rsidR="0022036E">
        <w:rPr>
          <w:rFonts w:ascii="Simplified Arabic" w:hAnsi="Simplified Arabic" w:cs="Simplified Arabic" w:hint="cs"/>
          <w:sz w:val="28"/>
          <w:szCs w:val="28"/>
          <w:rtl/>
          <w:lang w:bidi="ar-JO"/>
        </w:rPr>
        <w:t>.</w:t>
      </w:r>
      <w:r w:rsidRPr="00CF569E">
        <w:rPr>
          <w:rFonts w:ascii="Simplified Arabic" w:hAnsi="Simplified Arabic" w:cs="Simplified Arabic"/>
          <w:sz w:val="28"/>
          <w:szCs w:val="28"/>
          <w:rtl/>
          <w:lang w:bidi="ar-JO"/>
        </w:rPr>
        <w:t>.</w:t>
      </w:r>
      <w:r w:rsidR="0022036E">
        <w:rPr>
          <w:rFonts w:ascii="Simplified Arabic" w:hAnsi="Simplified Arabic" w:cs="Simplified Arabic" w:hint="cs"/>
          <w:sz w:val="28"/>
          <w:szCs w:val="28"/>
          <w:rtl/>
          <w:lang w:bidi="ar-JO"/>
        </w:rPr>
        <w:t>....</w:t>
      </w:r>
      <w:r w:rsidRPr="00CF569E">
        <w:rPr>
          <w:rFonts w:ascii="Simplified Arabic" w:hAnsi="Simplified Arabic" w:cs="Simplified Arabic"/>
          <w:sz w:val="28"/>
          <w:szCs w:val="28"/>
          <w:rtl/>
          <w:lang w:bidi="ar-JO"/>
        </w:rPr>
        <w:t>..</w:t>
      </w:r>
      <w:r w:rsidR="0022036E">
        <w:rPr>
          <w:rFonts w:ascii="Simplified Arabic" w:hAnsi="Simplified Arabic" w:cs="Simplified Arabic" w:hint="cs"/>
          <w:sz w:val="28"/>
          <w:szCs w:val="28"/>
          <w:rtl/>
          <w:lang w:bidi="ar-JO"/>
        </w:rPr>
        <w:t>...</w:t>
      </w:r>
      <w:r w:rsidRPr="00CF569E">
        <w:rPr>
          <w:rFonts w:ascii="Simplified Arabic" w:hAnsi="Simplified Arabic" w:cs="Simplified Arabic"/>
          <w:sz w:val="28"/>
          <w:szCs w:val="28"/>
          <w:rtl/>
          <w:lang w:bidi="ar-JO"/>
        </w:rPr>
        <w:t>... وتنتهي بتاريخ .........</w:t>
      </w:r>
      <w:r w:rsidR="0022036E">
        <w:rPr>
          <w:rFonts w:ascii="Simplified Arabic" w:hAnsi="Simplified Arabic" w:cs="Simplified Arabic" w:hint="cs"/>
          <w:sz w:val="28"/>
          <w:szCs w:val="28"/>
          <w:rtl/>
          <w:lang w:bidi="ar-JO"/>
        </w:rPr>
        <w:t>.</w:t>
      </w:r>
      <w:r w:rsidRPr="00CF569E">
        <w:rPr>
          <w:rFonts w:ascii="Simplified Arabic" w:hAnsi="Simplified Arabic" w:cs="Simplified Arabic"/>
          <w:sz w:val="28"/>
          <w:szCs w:val="28"/>
          <w:rtl/>
          <w:lang w:bidi="ar-JO"/>
        </w:rPr>
        <w:t>...............</w:t>
      </w:r>
    </w:p>
    <w:p w:rsidR="00CF569E" w:rsidRDefault="00CF569E" w:rsidP="00E658E9">
      <w:pPr>
        <w:pStyle w:val="NoSpacing"/>
        <w:bidi/>
        <w:jc w:val="both"/>
        <w:rPr>
          <w:rFonts w:ascii="Simplified Arabic" w:hAnsi="Simplified Arabic" w:cs="Simplified Arabic"/>
          <w:sz w:val="28"/>
          <w:szCs w:val="28"/>
          <w:rtl/>
          <w:lang w:bidi="ar-JO"/>
        </w:rPr>
      </w:pPr>
    </w:p>
    <w:p w:rsidR="00CF569E" w:rsidRDefault="00CF569E" w:rsidP="00CF569E">
      <w:pPr>
        <w:pStyle w:val="NoSpacing"/>
        <w:bidi/>
        <w:jc w:val="both"/>
        <w:rPr>
          <w:rFonts w:ascii="Simplified Arabic" w:hAnsi="Simplified Arabic" w:cs="Simplified Arabic"/>
          <w:sz w:val="28"/>
          <w:szCs w:val="28"/>
          <w:rtl/>
          <w:lang w:bidi="ar-JO"/>
        </w:rPr>
      </w:pPr>
    </w:p>
    <w:p w:rsidR="00E658E9" w:rsidRPr="00CF569E" w:rsidRDefault="00E658E9" w:rsidP="00CF569E">
      <w:pPr>
        <w:pStyle w:val="NoSpacing"/>
        <w:bidi/>
        <w:jc w:val="both"/>
        <w:rPr>
          <w:rFonts w:ascii="Simplified Arabic" w:hAnsi="Simplified Arabic" w:cs="Simplified Arabic"/>
          <w:b/>
          <w:bCs/>
          <w:sz w:val="28"/>
          <w:szCs w:val="28"/>
          <w:rtl/>
          <w:lang w:bidi="ar-JO"/>
        </w:rPr>
      </w:pPr>
      <w:r w:rsidRPr="00CF569E">
        <w:rPr>
          <w:rFonts w:ascii="Simplified Arabic" w:hAnsi="Simplified Arabic" w:cs="Simplified Arabic" w:hint="cs"/>
          <w:b/>
          <w:bCs/>
          <w:sz w:val="28"/>
          <w:szCs w:val="28"/>
          <w:rtl/>
          <w:lang w:bidi="ar-JO"/>
        </w:rPr>
        <w:t>المادة (</w:t>
      </w:r>
      <w:r w:rsidR="00CF569E" w:rsidRPr="00CF569E">
        <w:rPr>
          <w:rFonts w:ascii="Simplified Arabic" w:hAnsi="Simplified Arabic" w:cs="Simplified Arabic" w:hint="cs"/>
          <w:b/>
          <w:bCs/>
          <w:sz w:val="28"/>
          <w:szCs w:val="28"/>
          <w:rtl/>
          <w:lang w:bidi="ar-JO"/>
        </w:rPr>
        <w:t>5</w:t>
      </w:r>
      <w:r w:rsidRPr="00CF569E">
        <w:rPr>
          <w:rFonts w:ascii="Simplified Arabic" w:hAnsi="Simplified Arabic" w:cs="Simplified Arabic" w:hint="cs"/>
          <w:b/>
          <w:bCs/>
          <w:sz w:val="28"/>
          <w:szCs w:val="28"/>
          <w:rtl/>
          <w:lang w:bidi="ar-JO"/>
        </w:rPr>
        <w:t>):</w:t>
      </w:r>
    </w:p>
    <w:p w:rsidR="00E658E9" w:rsidRDefault="00E658E9" w:rsidP="0022036E">
      <w:pPr>
        <w:pStyle w:val="NoSpacing"/>
        <w:numPr>
          <w:ilvl w:val="0"/>
          <w:numId w:val="2"/>
        </w:numPr>
        <w:bidi/>
        <w:jc w:val="both"/>
        <w:rPr>
          <w:rFonts w:ascii="Simplified Arabic" w:hAnsi="Simplified Arabic" w:cs="Simplified Arabic"/>
          <w:sz w:val="28"/>
          <w:szCs w:val="28"/>
          <w:lang w:bidi="ar-JO"/>
        </w:rPr>
      </w:pPr>
      <w:r w:rsidRPr="00E658E9">
        <w:rPr>
          <w:rFonts w:ascii="Simplified Arabic" w:hAnsi="Simplified Arabic" w:cs="Simplified Arabic"/>
          <w:sz w:val="28"/>
          <w:szCs w:val="28"/>
          <w:rtl/>
          <w:lang w:bidi="ar-JO"/>
        </w:rPr>
        <w:t xml:space="preserve">للفريق الأول اخضاع الفريق الثاني لفترة تجربة </w:t>
      </w:r>
      <w:r w:rsidR="0022036E">
        <w:rPr>
          <w:rFonts w:ascii="Simplified Arabic" w:hAnsi="Simplified Arabic" w:cs="Simplified Arabic" w:hint="cs"/>
          <w:sz w:val="28"/>
          <w:szCs w:val="28"/>
          <w:rtl/>
          <w:lang w:bidi="ar-JO"/>
        </w:rPr>
        <w:t xml:space="preserve">لمدة ثلاثة اشهر من بداية تاريخ العقد خلال المدة العقدية الاولى، </w:t>
      </w:r>
      <w:r w:rsidRPr="00E658E9">
        <w:rPr>
          <w:rFonts w:ascii="Simplified Arabic" w:hAnsi="Simplified Arabic" w:cs="Simplified Arabic"/>
          <w:sz w:val="28"/>
          <w:szCs w:val="28"/>
          <w:rtl/>
          <w:lang w:bidi="ar-JO"/>
        </w:rPr>
        <w:t>وذلك للتحقق من كفاءته وإمكاناته للقيام بالعمل المطلوب</w:t>
      </w:r>
      <w:r w:rsidR="0022036E">
        <w:rPr>
          <w:rFonts w:ascii="Simplified Arabic" w:hAnsi="Simplified Arabic" w:cs="Simplified Arabic" w:hint="cs"/>
          <w:sz w:val="28"/>
          <w:szCs w:val="28"/>
          <w:rtl/>
          <w:lang w:bidi="ar-JO"/>
        </w:rPr>
        <w:t>،</w:t>
      </w:r>
      <w:r w:rsidRPr="00E658E9">
        <w:rPr>
          <w:rFonts w:ascii="Simplified Arabic" w:hAnsi="Simplified Arabic" w:cs="Simplified Arabic"/>
          <w:sz w:val="28"/>
          <w:szCs w:val="28"/>
          <w:rtl/>
          <w:lang w:bidi="ar-JO"/>
        </w:rPr>
        <w:t xml:space="preserve"> ويحق للفريق الأول خلال هذه الفترة إنهاء العقد دون اشعار أو بيان الاسباب وعلى أن لا يتقاضى الفريق الثاني أي تعويض عن المدة المتبقية من العقد.</w:t>
      </w:r>
    </w:p>
    <w:p w:rsidR="0022036E" w:rsidRPr="00942CA5" w:rsidRDefault="0022036E" w:rsidP="0022036E">
      <w:pPr>
        <w:pStyle w:val="NoSpacing"/>
        <w:numPr>
          <w:ilvl w:val="0"/>
          <w:numId w:val="2"/>
        </w:numPr>
        <w:bidi/>
        <w:jc w:val="both"/>
        <w:rPr>
          <w:rFonts w:ascii="Simplified Arabic" w:hAnsi="Simplified Arabic" w:cs="Simplified Arabic"/>
          <w:sz w:val="28"/>
          <w:szCs w:val="28"/>
          <w:rtl/>
          <w:lang w:bidi="ar-JO"/>
        </w:rPr>
      </w:pPr>
      <w:r w:rsidRPr="0022036E">
        <w:rPr>
          <w:rFonts w:ascii="Simplified Arabic" w:hAnsi="Simplified Arabic" w:cs="Simplified Arabic"/>
          <w:sz w:val="28"/>
          <w:szCs w:val="28"/>
          <w:rtl/>
          <w:lang w:bidi="ar-JO"/>
        </w:rPr>
        <w:t xml:space="preserve">يجوز للفريق الاول إنهاء هذا العقد خلال </w:t>
      </w:r>
      <w:r w:rsidR="002B649B">
        <w:rPr>
          <w:rFonts w:ascii="Simplified Arabic" w:hAnsi="Simplified Arabic" w:cs="Simplified Arabic" w:hint="cs"/>
          <w:sz w:val="28"/>
          <w:szCs w:val="28"/>
          <w:rtl/>
          <w:lang w:bidi="ar-JO"/>
        </w:rPr>
        <w:t xml:space="preserve">مدة </w:t>
      </w:r>
      <w:r w:rsidRPr="0022036E">
        <w:rPr>
          <w:rFonts w:ascii="Simplified Arabic" w:hAnsi="Simplified Arabic" w:cs="Simplified Arabic"/>
          <w:sz w:val="28"/>
          <w:szCs w:val="28"/>
          <w:rtl/>
          <w:lang w:bidi="ar-JO"/>
        </w:rPr>
        <w:t xml:space="preserve">سريانه </w:t>
      </w:r>
      <w:r>
        <w:rPr>
          <w:rFonts w:ascii="Simplified Arabic" w:hAnsi="Simplified Arabic" w:cs="Simplified Arabic" w:hint="cs"/>
          <w:sz w:val="28"/>
          <w:szCs w:val="28"/>
          <w:rtl/>
          <w:lang w:bidi="ar-JO"/>
        </w:rPr>
        <w:t xml:space="preserve">بعد انتهاء فترة التجربة </w:t>
      </w:r>
      <w:r w:rsidRPr="0022036E">
        <w:rPr>
          <w:rFonts w:ascii="Simplified Arabic" w:hAnsi="Simplified Arabic" w:cs="Simplified Arabic"/>
          <w:sz w:val="28"/>
          <w:szCs w:val="28"/>
          <w:rtl/>
          <w:lang w:bidi="ar-JO"/>
        </w:rPr>
        <w:t>دون ذكر الاسباب والمبررات، ودون ان يترتب في ذمته للفريق الثاني اي حقوق مالية.</w:t>
      </w:r>
    </w:p>
    <w:p w:rsidR="00DB7188" w:rsidRPr="00942CA5" w:rsidRDefault="00DB7188" w:rsidP="00DB7188">
      <w:pPr>
        <w:pStyle w:val="NoSpacing"/>
        <w:bidi/>
        <w:jc w:val="both"/>
        <w:rPr>
          <w:rFonts w:ascii="Simplified Arabic" w:hAnsi="Simplified Arabic" w:cs="Simplified Arabic"/>
          <w:sz w:val="28"/>
          <w:szCs w:val="28"/>
          <w:rtl/>
          <w:lang w:bidi="ar-JO"/>
        </w:rPr>
      </w:pPr>
    </w:p>
    <w:p w:rsidR="00DB7188" w:rsidRPr="00B91C4A" w:rsidRDefault="00DB7188"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CF569E">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CF569E">
        <w:rPr>
          <w:rFonts w:ascii="Simplified Arabic" w:hAnsi="Simplified Arabic" w:cs="Simplified Arabic" w:hint="cs"/>
          <w:b/>
          <w:bCs/>
          <w:sz w:val="28"/>
          <w:szCs w:val="28"/>
          <w:rtl/>
          <w:lang w:bidi="ar-JO"/>
        </w:rPr>
        <w:t>6</w:t>
      </w:r>
      <w:r w:rsidRPr="00B91C4A">
        <w:rPr>
          <w:rFonts w:ascii="Simplified Arabic" w:hAnsi="Simplified Arabic" w:cs="Simplified Arabic"/>
          <w:b/>
          <w:bCs/>
          <w:sz w:val="28"/>
          <w:szCs w:val="28"/>
          <w:rtl/>
          <w:lang w:bidi="ar-JO"/>
        </w:rPr>
        <w:t xml:space="preserve">) </w:t>
      </w:r>
    </w:p>
    <w:p w:rsidR="00DB7188" w:rsidRPr="00B91C4A" w:rsidRDefault="00DB7188" w:rsidP="00DB7188">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يلتزم الفريق الثاني بالقيام بالمهام التالية:</w:t>
      </w:r>
    </w:p>
    <w:p w:rsidR="00DB7188" w:rsidRPr="00B91C4A" w:rsidRDefault="00DB7188" w:rsidP="00CF569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أ. مواعيد وساعات العمل الرسمي </w:t>
      </w:r>
      <w:r w:rsidR="00CF569E">
        <w:rPr>
          <w:rFonts w:ascii="Simplified Arabic" w:hAnsi="Simplified Arabic" w:cs="Simplified Arabic" w:hint="cs"/>
          <w:sz w:val="28"/>
          <w:szCs w:val="28"/>
          <w:rtl/>
          <w:lang w:bidi="ar-JO"/>
        </w:rPr>
        <w:t>ا</w:t>
      </w:r>
      <w:r w:rsidR="00D94BDA">
        <w:rPr>
          <w:rFonts w:ascii="Simplified Arabic" w:hAnsi="Simplified Arabic" w:cs="Simplified Arabic" w:hint="cs"/>
          <w:sz w:val="28"/>
          <w:szCs w:val="28"/>
          <w:rtl/>
          <w:lang w:bidi="ar-JO"/>
        </w:rPr>
        <w:t xml:space="preserve">لمعتمدة لدى </w:t>
      </w:r>
      <w:r w:rsidR="00CF569E">
        <w:rPr>
          <w:rFonts w:ascii="Simplified Arabic" w:hAnsi="Simplified Arabic" w:cs="Simplified Arabic" w:hint="cs"/>
          <w:sz w:val="28"/>
          <w:szCs w:val="28"/>
          <w:rtl/>
          <w:lang w:bidi="ar-JO"/>
        </w:rPr>
        <w:t>الفريق الاول</w:t>
      </w:r>
      <w:r w:rsidRPr="00B91C4A">
        <w:rPr>
          <w:rFonts w:ascii="Simplified Arabic" w:hAnsi="Simplified Arabic" w:cs="Simplified Arabic"/>
          <w:sz w:val="28"/>
          <w:szCs w:val="28"/>
          <w:rtl/>
          <w:lang w:bidi="ar-JO"/>
        </w:rPr>
        <w:t>.</w:t>
      </w:r>
    </w:p>
    <w:p w:rsidR="00DB7188" w:rsidRPr="00B91C4A" w:rsidRDefault="00DB7188" w:rsidP="0022036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ب. تنفيذ جميع المهام والمسؤوليات </w:t>
      </w:r>
      <w:r w:rsidR="0022036E">
        <w:rPr>
          <w:rFonts w:ascii="Simplified Arabic" w:hAnsi="Simplified Arabic" w:cs="Simplified Arabic" w:hint="cs"/>
          <w:sz w:val="28"/>
          <w:szCs w:val="28"/>
          <w:rtl/>
          <w:lang w:bidi="ar-JO"/>
        </w:rPr>
        <w:t>المطلوبة</w:t>
      </w:r>
      <w:r w:rsidR="00D94BDA">
        <w:rPr>
          <w:rFonts w:ascii="Simplified Arabic" w:hAnsi="Simplified Arabic" w:cs="Simplified Arabic"/>
          <w:sz w:val="28"/>
          <w:szCs w:val="28"/>
          <w:rtl/>
          <w:lang w:bidi="ar-JO"/>
        </w:rPr>
        <w:t xml:space="preserve"> ".............."</w:t>
      </w:r>
      <w:r w:rsidR="00D94BDA">
        <w:rPr>
          <w:rFonts w:ascii="Simplified Arabic" w:hAnsi="Simplified Arabic" w:cs="Simplified Arabic" w:hint="cs"/>
          <w:sz w:val="28"/>
          <w:szCs w:val="28"/>
          <w:rtl/>
          <w:lang w:bidi="ar-JO"/>
        </w:rPr>
        <w:t xml:space="preserve"> </w:t>
      </w:r>
      <w:r w:rsidRPr="00B91C4A">
        <w:rPr>
          <w:rFonts w:ascii="Simplified Arabic" w:hAnsi="Simplified Arabic" w:cs="Simplified Arabic"/>
          <w:sz w:val="28"/>
          <w:szCs w:val="28"/>
          <w:rtl/>
          <w:lang w:bidi="ar-JO"/>
        </w:rPr>
        <w:t xml:space="preserve">او </w:t>
      </w:r>
      <w:r w:rsidR="00B91C4A" w:rsidRPr="00B91C4A">
        <w:rPr>
          <w:rFonts w:ascii="Simplified Arabic" w:hAnsi="Simplified Arabic" w:cs="Simplified Arabic"/>
          <w:sz w:val="28"/>
          <w:szCs w:val="28"/>
          <w:rtl/>
          <w:lang w:bidi="ar-JO"/>
        </w:rPr>
        <w:t>بأية</w:t>
      </w:r>
      <w:r w:rsidRPr="00B91C4A">
        <w:rPr>
          <w:rFonts w:ascii="Simplified Arabic" w:hAnsi="Simplified Arabic" w:cs="Simplified Arabic"/>
          <w:sz w:val="28"/>
          <w:szCs w:val="28"/>
          <w:rtl/>
          <w:lang w:bidi="ar-JO"/>
        </w:rPr>
        <w:t xml:space="preserve"> مهام أخرى يكلف بها.</w:t>
      </w:r>
    </w:p>
    <w:p w:rsidR="00DB7188" w:rsidRPr="00B91C4A" w:rsidRDefault="00D94BDA" w:rsidP="00D56BB2">
      <w:pPr>
        <w:pStyle w:val="NoSpacing"/>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w:t>
      </w:r>
      <w:r w:rsidR="00B91C4A" w:rsidRPr="00B91C4A">
        <w:rPr>
          <w:rFonts w:ascii="Simplified Arabic" w:hAnsi="Simplified Arabic" w:cs="Simplified Arabic"/>
          <w:sz w:val="28"/>
          <w:szCs w:val="28"/>
          <w:rtl/>
          <w:lang w:bidi="ar-JO"/>
        </w:rPr>
        <w:t>المحافظة</w:t>
      </w:r>
      <w:r w:rsidR="00DB7188" w:rsidRPr="00B91C4A">
        <w:rPr>
          <w:rFonts w:ascii="Simplified Arabic" w:hAnsi="Simplified Arabic" w:cs="Simplified Arabic"/>
          <w:sz w:val="28"/>
          <w:szCs w:val="28"/>
          <w:rtl/>
          <w:lang w:bidi="ar-JO"/>
        </w:rPr>
        <w:t xml:space="preserve"> على ما في عهدته وأن يستخدمها في الأغراض المعدة </w:t>
      </w:r>
      <w:r w:rsidR="00D56BB2" w:rsidRPr="00B91C4A">
        <w:rPr>
          <w:rFonts w:ascii="Simplified Arabic" w:hAnsi="Simplified Arabic" w:cs="Simplified Arabic"/>
          <w:sz w:val="28"/>
          <w:szCs w:val="28"/>
          <w:rtl/>
          <w:lang w:bidi="ar-JO"/>
        </w:rPr>
        <w:t>لها ولأداء عمله الذي تتطلبه مهام وظيفته</w:t>
      </w:r>
      <w:r w:rsidR="0022036E">
        <w:rPr>
          <w:rFonts w:ascii="Simplified Arabic" w:hAnsi="Simplified Arabic" w:cs="Simplified Arabic" w:hint="cs"/>
          <w:sz w:val="28"/>
          <w:szCs w:val="28"/>
          <w:rtl/>
          <w:lang w:bidi="ar-JO"/>
        </w:rPr>
        <w:t xml:space="preserve"> والمحافظة على اسرار العمل</w:t>
      </w:r>
      <w:r w:rsidR="00D56BB2" w:rsidRPr="00B91C4A">
        <w:rPr>
          <w:rFonts w:ascii="Simplified Arabic" w:hAnsi="Simplified Arabic" w:cs="Simplified Arabic"/>
          <w:sz w:val="28"/>
          <w:szCs w:val="28"/>
          <w:rtl/>
          <w:lang w:bidi="ar-JO"/>
        </w:rPr>
        <w:t>.</w:t>
      </w:r>
    </w:p>
    <w:p w:rsidR="00D56BB2" w:rsidRPr="00B91C4A" w:rsidRDefault="00D56BB2" w:rsidP="00D56BB2">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د. يبلغ الفريق الاول فورا</w:t>
      </w:r>
      <w:r w:rsidR="00CF569E">
        <w:rPr>
          <w:rFonts w:ascii="Simplified Arabic" w:hAnsi="Simplified Arabic" w:cs="Simplified Arabic" w:hint="cs"/>
          <w:sz w:val="28"/>
          <w:szCs w:val="28"/>
          <w:rtl/>
          <w:lang w:bidi="ar-JO"/>
        </w:rPr>
        <w:t>ً</w:t>
      </w:r>
      <w:r w:rsidRPr="00B91C4A">
        <w:rPr>
          <w:rFonts w:ascii="Simplified Arabic" w:hAnsi="Simplified Arabic" w:cs="Simplified Arabic"/>
          <w:sz w:val="28"/>
          <w:szCs w:val="28"/>
          <w:rtl/>
          <w:lang w:bidi="ar-JO"/>
        </w:rPr>
        <w:t xml:space="preserve"> عن اي فعل او تقصير ينتج عنه الحاق ضرر أو خسارة مادية أو معنوية بالعمل.</w:t>
      </w:r>
    </w:p>
    <w:p w:rsidR="00CF569E" w:rsidRDefault="00CF569E" w:rsidP="00D56BB2">
      <w:pPr>
        <w:pStyle w:val="NoSpacing"/>
        <w:bidi/>
        <w:jc w:val="both"/>
        <w:rPr>
          <w:rFonts w:ascii="Simplified Arabic" w:hAnsi="Simplified Arabic" w:cs="Simplified Arabic"/>
          <w:b/>
          <w:bCs/>
          <w:sz w:val="28"/>
          <w:szCs w:val="28"/>
          <w:rtl/>
          <w:lang w:bidi="ar-JO"/>
        </w:rPr>
      </w:pPr>
    </w:p>
    <w:p w:rsidR="00D56BB2" w:rsidRPr="00B91C4A" w:rsidRDefault="00D56BB2"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2B649B">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CF569E">
        <w:rPr>
          <w:rFonts w:ascii="Simplified Arabic" w:hAnsi="Simplified Arabic" w:cs="Simplified Arabic" w:hint="cs"/>
          <w:b/>
          <w:bCs/>
          <w:sz w:val="28"/>
          <w:szCs w:val="28"/>
          <w:rtl/>
          <w:lang w:bidi="ar-JO"/>
        </w:rPr>
        <w:t>7</w:t>
      </w:r>
      <w:r w:rsidRPr="00B91C4A">
        <w:rPr>
          <w:rFonts w:ascii="Simplified Arabic" w:hAnsi="Simplified Arabic" w:cs="Simplified Arabic"/>
          <w:b/>
          <w:bCs/>
          <w:sz w:val="28"/>
          <w:szCs w:val="28"/>
          <w:rtl/>
          <w:lang w:bidi="ar-JO"/>
        </w:rPr>
        <w:t>)</w:t>
      </w:r>
    </w:p>
    <w:p w:rsidR="00D56BB2" w:rsidRPr="00B91C4A" w:rsidRDefault="00430698" w:rsidP="00DA0D81">
      <w:pPr>
        <w:pStyle w:val="NoSpacing"/>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يلتزم الفريق الاول بدفع </w:t>
      </w:r>
      <w:r>
        <w:rPr>
          <w:rFonts w:ascii="Simplified Arabic" w:hAnsi="Simplified Arabic" w:cs="Simplified Arabic" w:hint="cs"/>
          <w:sz w:val="28"/>
          <w:szCs w:val="28"/>
          <w:rtl/>
          <w:lang w:bidi="ar-JO"/>
        </w:rPr>
        <w:t>أجر شهري</w:t>
      </w:r>
      <w:r w:rsidR="00D56BB2" w:rsidRPr="00B91C4A">
        <w:rPr>
          <w:rFonts w:ascii="Simplified Arabic" w:hAnsi="Simplified Arabic" w:cs="Simplified Arabic"/>
          <w:sz w:val="28"/>
          <w:szCs w:val="28"/>
          <w:rtl/>
          <w:lang w:bidi="ar-JO"/>
        </w:rPr>
        <w:t xml:space="preserve"> </w:t>
      </w:r>
      <w:r w:rsidR="00D94BDA" w:rsidRPr="00D94BDA">
        <w:rPr>
          <w:rFonts w:ascii="Simplified Arabic" w:hAnsi="Simplified Arabic" w:cs="Simplified Arabic"/>
          <w:sz w:val="28"/>
          <w:szCs w:val="28"/>
          <w:rtl/>
          <w:lang w:bidi="ar-JO"/>
        </w:rPr>
        <w:t xml:space="preserve">للفريق الثاني </w:t>
      </w:r>
      <w:r w:rsidR="00D94BDA">
        <w:rPr>
          <w:rFonts w:ascii="Simplified Arabic" w:hAnsi="Simplified Arabic" w:cs="Simplified Arabic"/>
          <w:sz w:val="28"/>
          <w:szCs w:val="28"/>
          <w:rtl/>
          <w:lang w:bidi="ar-JO"/>
        </w:rPr>
        <w:t>مقداره</w:t>
      </w:r>
      <w:r w:rsidR="00D94BDA">
        <w:rPr>
          <w:rFonts w:ascii="Simplified Arabic" w:hAnsi="Simplified Arabic" w:cs="Simplified Arabic" w:hint="cs"/>
          <w:sz w:val="28"/>
          <w:szCs w:val="28"/>
          <w:rtl/>
          <w:lang w:bidi="ar-JO"/>
        </w:rPr>
        <w:t xml:space="preserve"> (........)</w:t>
      </w:r>
      <w:r w:rsidR="00D94BDA" w:rsidRPr="00B91C4A">
        <w:rPr>
          <w:rFonts w:ascii="Simplified Arabic" w:hAnsi="Simplified Arabic" w:cs="Simplified Arabic"/>
          <w:sz w:val="28"/>
          <w:szCs w:val="28"/>
          <w:rtl/>
          <w:lang w:bidi="ar-JO"/>
        </w:rPr>
        <w:t xml:space="preserve"> </w:t>
      </w:r>
      <w:r w:rsidR="00D94BDA">
        <w:rPr>
          <w:rFonts w:ascii="Simplified Arabic" w:hAnsi="Simplified Arabic" w:cs="Simplified Arabic" w:hint="cs"/>
          <w:sz w:val="28"/>
          <w:szCs w:val="28"/>
          <w:rtl/>
          <w:lang w:bidi="ar-JO"/>
        </w:rPr>
        <w:t>دينار</w:t>
      </w:r>
      <w:r w:rsidR="0022036E">
        <w:rPr>
          <w:rFonts w:ascii="Simplified Arabic" w:hAnsi="Simplified Arabic" w:cs="Simplified Arabic" w:hint="cs"/>
          <w:sz w:val="28"/>
          <w:szCs w:val="28"/>
          <w:rtl/>
          <w:lang w:bidi="ar-JO"/>
        </w:rPr>
        <w:t xml:space="preserve"> فقط</w:t>
      </w:r>
      <w:r w:rsidR="00D94BDA">
        <w:rPr>
          <w:rFonts w:ascii="Simplified Arabic" w:hAnsi="Simplified Arabic" w:cs="Simplified Arabic" w:hint="cs"/>
          <w:sz w:val="28"/>
          <w:szCs w:val="28"/>
          <w:rtl/>
          <w:lang w:bidi="ar-JO"/>
        </w:rPr>
        <w:t xml:space="preserve">، </w:t>
      </w:r>
      <w:r w:rsidR="00D56BB2" w:rsidRPr="00B91C4A">
        <w:rPr>
          <w:rFonts w:ascii="Simplified Arabic" w:hAnsi="Simplified Arabic" w:cs="Simplified Arabic"/>
          <w:sz w:val="28"/>
          <w:szCs w:val="28"/>
          <w:rtl/>
          <w:lang w:bidi="ar-JO"/>
        </w:rPr>
        <w:t xml:space="preserve">لقاء ما يقوم به من المهام </w:t>
      </w:r>
      <w:r w:rsidR="00DA0D81">
        <w:rPr>
          <w:rFonts w:ascii="Simplified Arabic" w:hAnsi="Simplified Arabic" w:cs="Simplified Arabic" w:hint="cs"/>
          <w:sz w:val="28"/>
          <w:szCs w:val="28"/>
          <w:rtl/>
          <w:lang w:bidi="ar-JO"/>
        </w:rPr>
        <w:t>بموجب</w:t>
      </w:r>
      <w:r w:rsidR="00D56BB2" w:rsidRPr="00B91C4A">
        <w:rPr>
          <w:rFonts w:ascii="Simplified Arabic" w:hAnsi="Simplified Arabic" w:cs="Simplified Arabic"/>
          <w:sz w:val="28"/>
          <w:szCs w:val="28"/>
          <w:rtl/>
          <w:lang w:bidi="ar-JO"/>
        </w:rPr>
        <w:t xml:space="preserve"> من هذا العقد.</w:t>
      </w:r>
    </w:p>
    <w:p w:rsidR="00CF569E" w:rsidRDefault="00CF569E" w:rsidP="00D56BB2">
      <w:pPr>
        <w:pStyle w:val="NoSpacing"/>
        <w:bidi/>
        <w:jc w:val="both"/>
        <w:rPr>
          <w:rFonts w:ascii="Simplified Arabic" w:hAnsi="Simplified Arabic" w:cs="Simplified Arabic"/>
          <w:b/>
          <w:bCs/>
          <w:sz w:val="28"/>
          <w:szCs w:val="28"/>
          <w:rtl/>
          <w:lang w:bidi="ar-JO"/>
        </w:rPr>
      </w:pPr>
    </w:p>
    <w:p w:rsidR="00D56BB2" w:rsidRPr="00B91C4A" w:rsidRDefault="00D56BB2"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2B649B">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CF569E">
        <w:rPr>
          <w:rFonts w:ascii="Simplified Arabic" w:hAnsi="Simplified Arabic" w:cs="Simplified Arabic" w:hint="cs"/>
          <w:b/>
          <w:bCs/>
          <w:sz w:val="28"/>
          <w:szCs w:val="28"/>
          <w:rtl/>
          <w:lang w:bidi="ar-JO"/>
        </w:rPr>
        <w:t>8</w:t>
      </w:r>
      <w:r w:rsidRPr="00B91C4A">
        <w:rPr>
          <w:rFonts w:ascii="Simplified Arabic" w:hAnsi="Simplified Arabic" w:cs="Simplified Arabic"/>
          <w:b/>
          <w:bCs/>
          <w:sz w:val="28"/>
          <w:szCs w:val="28"/>
          <w:rtl/>
          <w:lang w:bidi="ar-JO"/>
        </w:rPr>
        <w:t xml:space="preserve">) </w:t>
      </w:r>
    </w:p>
    <w:p w:rsidR="00D56BB2" w:rsidRPr="00B91C4A" w:rsidRDefault="0022036E" w:rsidP="00DA0D81">
      <w:pPr>
        <w:pStyle w:val="NoSpacing"/>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لا ت</w:t>
      </w:r>
      <w:r>
        <w:rPr>
          <w:rFonts w:ascii="Simplified Arabic" w:hAnsi="Simplified Arabic" w:cs="Simplified Arabic" w:hint="cs"/>
          <w:sz w:val="28"/>
          <w:szCs w:val="28"/>
          <w:rtl/>
          <w:lang w:bidi="ar-JO"/>
        </w:rPr>
        <w:t>طبق</w:t>
      </w:r>
      <w:r w:rsidR="00D56BB2" w:rsidRPr="00B91C4A">
        <w:rPr>
          <w:rFonts w:ascii="Simplified Arabic" w:hAnsi="Simplified Arabic" w:cs="Simplified Arabic"/>
          <w:sz w:val="28"/>
          <w:szCs w:val="28"/>
          <w:rtl/>
          <w:lang w:bidi="ar-JO"/>
        </w:rPr>
        <w:t xml:space="preserve"> </w:t>
      </w:r>
      <w:r w:rsidR="0031549B">
        <w:rPr>
          <w:rFonts w:ascii="Simplified Arabic" w:hAnsi="Simplified Arabic" w:cs="Simplified Arabic"/>
          <w:sz w:val="28"/>
          <w:szCs w:val="28"/>
          <w:rtl/>
          <w:lang w:bidi="ar-JO"/>
        </w:rPr>
        <w:t xml:space="preserve">على </w:t>
      </w:r>
      <w:r w:rsidR="00DA0D81">
        <w:rPr>
          <w:rFonts w:ascii="Simplified Arabic" w:hAnsi="Simplified Arabic" w:cs="Simplified Arabic" w:hint="cs"/>
          <w:sz w:val="28"/>
          <w:szCs w:val="28"/>
          <w:rtl/>
          <w:lang w:bidi="ar-JO"/>
        </w:rPr>
        <w:t>الفريق الثاني</w:t>
      </w:r>
      <w:r w:rsidR="0031549B">
        <w:rPr>
          <w:rFonts w:ascii="Simplified Arabic" w:hAnsi="Simplified Arabic" w:cs="Simplified Arabic" w:hint="cs"/>
          <w:sz w:val="28"/>
          <w:szCs w:val="28"/>
          <w:rtl/>
          <w:lang w:bidi="ar-JO"/>
        </w:rPr>
        <w:t xml:space="preserve"> احكام </w:t>
      </w:r>
      <w:r w:rsidR="00D56BB2" w:rsidRPr="00B91C4A">
        <w:rPr>
          <w:rFonts w:ascii="Simplified Arabic" w:hAnsi="Simplified Arabic" w:cs="Simplified Arabic"/>
          <w:sz w:val="28"/>
          <w:szCs w:val="28"/>
          <w:rtl/>
          <w:lang w:bidi="ar-JO"/>
        </w:rPr>
        <w:t>نظام الخدمة المدنية رقم (9) لسنة 2020</w:t>
      </w:r>
      <w:r w:rsidR="0077442C">
        <w:rPr>
          <w:rFonts w:ascii="Simplified Arabic" w:hAnsi="Simplified Arabic" w:cs="Simplified Arabic" w:hint="cs"/>
          <w:sz w:val="28"/>
          <w:szCs w:val="28"/>
          <w:rtl/>
          <w:lang w:bidi="ar-JO"/>
        </w:rPr>
        <w:t xml:space="preserve"> والتعليمات الصادرة بموجبه</w:t>
      </w:r>
      <w:r w:rsidR="0031549B">
        <w:rPr>
          <w:rFonts w:ascii="Simplified Arabic" w:hAnsi="Simplified Arabic" w:cs="Simplified Arabic" w:hint="cs"/>
          <w:sz w:val="28"/>
          <w:szCs w:val="28"/>
          <w:rtl/>
          <w:lang w:bidi="ar-JO"/>
        </w:rPr>
        <w:t>.</w:t>
      </w:r>
    </w:p>
    <w:p w:rsidR="00D94BDA" w:rsidRDefault="00D94BDA" w:rsidP="00D94BDA">
      <w:pPr>
        <w:pStyle w:val="NoSpacing"/>
        <w:bidi/>
        <w:jc w:val="both"/>
        <w:rPr>
          <w:rFonts w:ascii="Simplified Arabic" w:hAnsi="Simplified Arabic" w:cs="Simplified Arabic"/>
          <w:b/>
          <w:bCs/>
          <w:sz w:val="28"/>
          <w:szCs w:val="28"/>
          <w:rtl/>
          <w:lang w:bidi="ar-JO"/>
        </w:rPr>
      </w:pPr>
    </w:p>
    <w:p w:rsidR="00D56BB2" w:rsidRPr="00B91C4A" w:rsidRDefault="00D56BB2"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2B649B">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CF569E">
        <w:rPr>
          <w:rFonts w:ascii="Simplified Arabic" w:hAnsi="Simplified Arabic" w:cs="Simplified Arabic" w:hint="cs"/>
          <w:b/>
          <w:bCs/>
          <w:sz w:val="28"/>
          <w:szCs w:val="28"/>
          <w:rtl/>
          <w:lang w:bidi="ar-JO"/>
        </w:rPr>
        <w:t>9</w:t>
      </w:r>
      <w:r w:rsidRPr="00B91C4A">
        <w:rPr>
          <w:rFonts w:ascii="Simplified Arabic" w:hAnsi="Simplified Arabic" w:cs="Simplified Arabic"/>
          <w:b/>
          <w:bCs/>
          <w:sz w:val="28"/>
          <w:szCs w:val="28"/>
          <w:rtl/>
          <w:lang w:bidi="ar-JO"/>
        </w:rPr>
        <w:t>)</w:t>
      </w:r>
    </w:p>
    <w:p w:rsidR="00D56BB2" w:rsidRPr="00B91C4A" w:rsidRDefault="00D56BB2" w:rsidP="00DA0D81">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0"/>
          <w:szCs w:val="20"/>
          <w:rtl/>
          <w:lang w:bidi="ar-JO"/>
        </w:rPr>
        <w:t xml:space="preserve"> </w:t>
      </w:r>
      <w:r w:rsidRPr="00B91C4A">
        <w:rPr>
          <w:rFonts w:ascii="Simplified Arabic" w:hAnsi="Simplified Arabic" w:cs="Simplified Arabic"/>
          <w:sz w:val="28"/>
          <w:szCs w:val="28"/>
          <w:rtl/>
          <w:lang w:bidi="ar-JO"/>
        </w:rPr>
        <w:t>لا يحق للفريق الثاني المطالبة بالتعيين على الوظائف المدرجة على جدول تشكيلات الوظائف لدى الفريق الأول</w:t>
      </w:r>
      <w:r w:rsidR="00D94BDA">
        <w:rPr>
          <w:rFonts w:ascii="Simplified Arabic" w:hAnsi="Simplified Arabic" w:cs="Simplified Arabic" w:hint="cs"/>
          <w:sz w:val="28"/>
          <w:szCs w:val="28"/>
          <w:rtl/>
          <w:lang w:bidi="ar-JO"/>
        </w:rPr>
        <w:t xml:space="preserve"> او ان يمارس مهام أي وظيفية </w:t>
      </w:r>
      <w:r w:rsidR="00DA0D81">
        <w:rPr>
          <w:rFonts w:ascii="Simplified Arabic" w:hAnsi="Simplified Arabic" w:cs="Simplified Arabic" w:hint="cs"/>
          <w:sz w:val="28"/>
          <w:szCs w:val="28"/>
          <w:rtl/>
          <w:lang w:bidi="ar-JO"/>
        </w:rPr>
        <w:t xml:space="preserve">أو اشرافية أو قيادية في </w:t>
      </w:r>
      <w:r w:rsidR="00D94BDA">
        <w:rPr>
          <w:rFonts w:ascii="Simplified Arabic" w:hAnsi="Simplified Arabic" w:cs="Simplified Arabic" w:hint="cs"/>
          <w:sz w:val="28"/>
          <w:szCs w:val="28"/>
          <w:rtl/>
          <w:lang w:bidi="ar-JO"/>
        </w:rPr>
        <w:t>الدائرة</w:t>
      </w:r>
      <w:r w:rsidRPr="00B91C4A">
        <w:rPr>
          <w:rFonts w:ascii="Simplified Arabic" w:hAnsi="Simplified Arabic" w:cs="Simplified Arabic"/>
          <w:sz w:val="28"/>
          <w:szCs w:val="28"/>
          <w:rtl/>
          <w:lang w:bidi="ar-JO"/>
        </w:rPr>
        <w:t>.</w:t>
      </w:r>
    </w:p>
    <w:p w:rsidR="002B649B" w:rsidRDefault="002B649B" w:rsidP="00CF569E">
      <w:pPr>
        <w:pStyle w:val="NoSpacing"/>
        <w:bidi/>
        <w:jc w:val="both"/>
        <w:rPr>
          <w:rFonts w:ascii="Simplified Arabic" w:hAnsi="Simplified Arabic" w:cs="Simplified Arabic"/>
          <w:sz w:val="20"/>
          <w:szCs w:val="20"/>
          <w:rtl/>
          <w:lang w:bidi="ar-JO"/>
        </w:rPr>
      </w:pPr>
    </w:p>
    <w:p w:rsidR="00D56BB2" w:rsidRPr="00D94BDA" w:rsidRDefault="00D94BDA" w:rsidP="002B649B">
      <w:pPr>
        <w:pStyle w:val="NoSpacing"/>
        <w:bidi/>
        <w:jc w:val="both"/>
        <w:rPr>
          <w:rFonts w:ascii="Simplified Arabic" w:hAnsi="Simplified Arabic" w:cs="Simplified Arabic"/>
          <w:b/>
          <w:bCs/>
          <w:sz w:val="28"/>
          <w:szCs w:val="28"/>
          <w:rtl/>
          <w:lang w:bidi="ar-JO"/>
        </w:rPr>
      </w:pPr>
      <w:r w:rsidRPr="00D94BDA">
        <w:rPr>
          <w:rFonts w:ascii="Simplified Arabic" w:hAnsi="Simplified Arabic" w:cs="Simplified Arabic" w:hint="cs"/>
          <w:b/>
          <w:bCs/>
          <w:sz w:val="28"/>
          <w:szCs w:val="28"/>
          <w:rtl/>
          <w:lang w:bidi="ar-JO"/>
        </w:rPr>
        <w:t>المادة (</w:t>
      </w:r>
      <w:r w:rsidR="00CF569E">
        <w:rPr>
          <w:rFonts w:ascii="Simplified Arabic" w:hAnsi="Simplified Arabic" w:cs="Simplified Arabic" w:hint="cs"/>
          <w:b/>
          <w:bCs/>
          <w:sz w:val="28"/>
          <w:szCs w:val="28"/>
          <w:rtl/>
          <w:lang w:bidi="ar-JO"/>
        </w:rPr>
        <w:t>10</w:t>
      </w:r>
      <w:r w:rsidRPr="00D94BDA">
        <w:rPr>
          <w:rFonts w:ascii="Simplified Arabic" w:hAnsi="Simplified Arabic" w:cs="Simplified Arabic" w:hint="cs"/>
          <w:b/>
          <w:bCs/>
          <w:sz w:val="28"/>
          <w:szCs w:val="28"/>
          <w:rtl/>
          <w:lang w:bidi="ar-JO"/>
        </w:rPr>
        <w:t>)</w:t>
      </w:r>
    </w:p>
    <w:p w:rsidR="00D94BDA" w:rsidRPr="00D94BDA" w:rsidRDefault="002905BB" w:rsidP="002905BB">
      <w:pPr>
        <w:pStyle w:val="NoSpacing"/>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مع مراعاة احكام ال</w:t>
      </w:r>
      <w:r>
        <w:rPr>
          <w:rFonts w:ascii="Simplified Arabic" w:hAnsi="Simplified Arabic" w:cs="Simplified Arabic" w:hint="cs"/>
          <w:sz w:val="28"/>
          <w:szCs w:val="28"/>
          <w:rtl/>
          <w:lang w:bidi="ar-JO"/>
        </w:rPr>
        <w:t>مادة</w:t>
      </w:r>
      <w:r w:rsidRPr="002905BB">
        <w:rPr>
          <w:rFonts w:ascii="Simplified Arabic" w:hAnsi="Simplified Arabic" w:cs="Simplified Arabic"/>
          <w:sz w:val="28"/>
          <w:szCs w:val="28"/>
          <w:rtl/>
          <w:lang w:bidi="ar-JO"/>
        </w:rPr>
        <w:t xml:space="preserve"> (</w:t>
      </w:r>
      <w:r w:rsidR="00CF569E">
        <w:rPr>
          <w:rFonts w:ascii="Simplified Arabic" w:hAnsi="Simplified Arabic" w:cs="Simplified Arabic" w:hint="cs"/>
          <w:sz w:val="28"/>
          <w:szCs w:val="28"/>
          <w:rtl/>
          <w:lang w:bidi="ar-JO"/>
        </w:rPr>
        <w:t>16</w:t>
      </w:r>
      <w:r>
        <w:rPr>
          <w:rFonts w:ascii="Simplified Arabic" w:hAnsi="Simplified Arabic" w:cs="Simplified Arabic"/>
          <w:sz w:val="28"/>
          <w:szCs w:val="28"/>
          <w:rtl/>
          <w:lang w:bidi="ar-JO"/>
        </w:rPr>
        <w:t>) من هذ</w:t>
      </w:r>
      <w:r>
        <w:rPr>
          <w:rFonts w:ascii="Simplified Arabic" w:hAnsi="Simplified Arabic" w:cs="Simplified Arabic" w:hint="cs"/>
          <w:sz w:val="28"/>
          <w:szCs w:val="28"/>
          <w:rtl/>
          <w:lang w:bidi="ar-JO"/>
        </w:rPr>
        <w:t>ا العقد،</w:t>
      </w:r>
      <w:r w:rsidRPr="002905BB">
        <w:rPr>
          <w:rFonts w:ascii="Simplified Arabic" w:hAnsi="Simplified Arabic" w:cs="Simplified Arabic"/>
          <w:sz w:val="28"/>
          <w:szCs w:val="28"/>
          <w:rtl/>
          <w:lang w:bidi="ar-JO"/>
        </w:rPr>
        <w:t xml:space="preserve"> </w:t>
      </w:r>
      <w:r w:rsidR="00D94BDA" w:rsidRPr="00D94BDA">
        <w:rPr>
          <w:rFonts w:ascii="Simplified Arabic" w:hAnsi="Simplified Arabic" w:cs="Simplified Arabic" w:hint="cs"/>
          <w:sz w:val="28"/>
          <w:szCs w:val="28"/>
          <w:rtl/>
          <w:lang w:bidi="ar-JO"/>
        </w:rPr>
        <w:t>يلتزم الفريق الثاني</w:t>
      </w:r>
      <w:r w:rsidR="00D94BDA" w:rsidRPr="00D94BDA">
        <w:rPr>
          <w:rFonts w:ascii="Simplified Arabic" w:hAnsi="Simplified Arabic" w:cs="Simplified Arabic"/>
          <w:sz w:val="28"/>
          <w:szCs w:val="28"/>
          <w:rtl/>
          <w:lang w:bidi="ar-JO"/>
        </w:rPr>
        <w:t xml:space="preserve"> بتقديم اقرار خطي يتم حفظه في ملفه يفيد بأن خدماته تعتبر منتهية تلقائيا في حا</w:t>
      </w:r>
      <w:r w:rsidR="00231EE6">
        <w:rPr>
          <w:rFonts w:ascii="Simplified Arabic" w:hAnsi="Simplified Arabic" w:cs="Simplified Arabic"/>
          <w:sz w:val="28"/>
          <w:szCs w:val="28"/>
          <w:rtl/>
          <w:lang w:bidi="ar-JO"/>
        </w:rPr>
        <w:t>ل انتهاء المشروع او نفاد مخصصات</w:t>
      </w:r>
      <w:r w:rsidR="00231EE6">
        <w:rPr>
          <w:rFonts w:ascii="Simplified Arabic" w:hAnsi="Simplified Arabic" w:cs="Simplified Arabic" w:hint="cs"/>
          <w:sz w:val="28"/>
          <w:szCs w:val="28"/>
          <w:rtl/>
          <w:lang w:bidi="ar-JO"/>
        </w:rPr>
        <w:t>ه</w:t>
      </w:r>
      <w:r w:rsidR="00D94BDA" w:rsidRPr="00D94BDA">
        <w:rPr>
          <w:rFonts w:ascii="Simplified Arabic" w:hAnsi="Simplified Arabic" w:cs="Simplified Arabic"/>
          <w:sz w:val="28"/>
          <w:szCs w:val="28"/>
          <w:rtl/>
          <w:lang w:bidi="ar-JO"/>
        </w:rPr>
        <w:t xml:space="preserve"> ايهما اسبق</w:t>
      </w:r>
      <w:r w:rsidR="00231EE6">
        <w:rPr>
          <w:rFonts w:ascii="Simplified Arabic" w:hAnsi="Simplified Arabic" w:cs="Simplified Arabic" w:hint="cs"/>
          <w:sz w:val="28"/>
          <w:szCs w:val="28"/>
          <w:rtl/>
          <w:lang w:bidi="ar-JO"/>
        </w:rPr>
        <w:t>.</w:t>
      </w:r>
    </w:p>
    <w:p w:rsidR="00D94BDA" w:rsidRDefault="00D94BDA" w:rsidP="00B91C4A">
      <w:pPr>
        <w:pStyle w:val="NoSpacing"/>
        <w:bidi/>
        <w:jc w:val="both"/>
        <w:rPr>
          <w:rFonts w:ascii="Simplified Arabic" w:hAnsi="Simplified Arabic" w:cs="Simplified Arabic"/>
          <w:b/>
          <w:bCs/>
          <w:sz w:val="28"/>
          <w:szCs w:val="28"/>
          <w:rtl/>
          <w:lang w:bidi="ar-JO"/>
        </w:rPr>
      </w:pPr>
    </w:p>
    <w:p w:rsidR="00D56BB2" w:rsidRPr="00B91C4A" w:rsidRDefault="00D56BB2"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 (</w:t>
      </w:r>
      <w:r w:rsidR="00CF569E">
        <w:rPr>
          <w:rFonts w:ascii="Simplified Arabic" w:hAnsi="Simplified Arabic" w:cs="Simplified Arabic" w:hint="cs"/>
          <w:b/>
          <w:bCs/>
          <w:sz w:val="28"/>
          <w:szCs w:val="28"/>
          <w:rtl/>
          <w:lang w:bidi="ar-JO"/>
        </w:rPr>
        <w:t>11</w:t>
      </w:r>
      <w:r w:rsidRPr="00B91C4A">
        <w:rPr>
          <w:rFonts w:ascii="Simplified Arabic" w:hAnsi="Simplified Arabic" w:cs="Simplified Arabic"/>
          <w:b/>
          <w:bCs/>
          <w:sz w:val="28"/>
          <w:szCs w:val="28"/>
          <w:rtl/>
          <w:lang w:bidi="ar-JO"/>
        </w:rPr>
        <w:t xml:space="preserve">) </w:t>
      </w:r>
    </w:p>
    <w:p w:rsidR="00D56BB2" w:rsidRPr="00B91C4A" w:rsidRDefault="00D56BB2" w:rsidP="0022036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تسري على الفريق الثاني </w:t>
      </w:r>
      <w:r w:rsidR="00B91C4A" w:rsidRPr="00B91C4A">
        <w:rPr>
          <w:rFonts w:ascii="Simplified Arabic" w:hAnsi="Simplified Arabic" w:cs="Simplified Arabic"/>
          <w:sz w:val="28"/>
          <w:szCs w:val="28"/>
          <w:rtl/>
          <w:lang w:bidi="ar-JO"/>
        </w:rPr>
        <w:t>التشريعات</w:t>
      </w:r>
      <w:r w:rsidRPr="00B91C4A">
        <w:rPr>
          <w:rFonts w:ascii="Simplified Arabic" w:hAnsi="Simplified Arabic" w:cs="Simplified Arabic"/>
          <w:sz w:val="28"/>
          <w:szCs w:val="28"/>
          <w:rtl/>
          <w:lang w:bidi="ar-JO"/>
        </w:rPr>
        <w:t xml:space="preserve"> </w:t>
      </w:r>
      <w:r w:rsidR="00CF569E">
        <w:rPr>
          <w:rFonts w:ascii="Simplified Arabic" w:hAnsi="Simplified Arabic" w:cs="Simplified Arabic"/>
          <w:sz w:val="28"/>
          <w:szCs w:val="28"/>
          <w:rtl/>
          <w:lang w:bidi="ar-JO"/>
        </w:rPr>
        <w:t>المتعلقة بقانون العمل الاردني</w:t>
      </w:r>
      <w:r w:rsidRPr="00B91C4A">
        <w:rPr>
          <w:rFonts w:ascii="Simplified Arabic" w:hAnsi="Simplified Arabic" w:cs="Simplified Arabic"/>
          <w:sz w:val="28"/>
          <w:szCs w:val="28"/>
          <w:rtl/>
          <w:lang w:bidi="ar-JO"/>
        </w:rPr>
        <w:t>، وذلك الى المدى الذي تنطبق عليه ولا تتعارض مع احكام هذا العقد وشروطه.</w:t>
      </w:r>
    </w:p>
    <w:p w:rsidR="002E3DBA" w:rsidRPr="00B91C4A" w:rsidRDefault="002E3DBA" w:rsidP="002E3DBA">
      <w:pPr>
        <w:pStyle w:val="NoSpacing"/>
        <w:bidi/>
        <w:jc w:val="both"/>
        <w:rPr>
          <w:rFonts w:ascii="Simplified Arabic" w:hAnsi="Simplified Arabic" w:cs="Simplified Arabic"/>
          <w:sz w:val="20"/>
          <w:szCs w:val="20"/>
          <w:rtl/>
          <w:lang w:bidi="ar-JO"/>
        </w:rPr>
      </w:pPr>
    </w:p>
    <w:p w:rsidR="00D56BB2" w:rsidRPr="002E3DBA" w:rsidRDefault="00D56BB2" w:rsidP="00CF569E">
      <w:pPr>
        <w:pStyle w:val="NoSpacing"/>
        <w:bidi/>
        <w:jc w:val="both"/>
        <w:rPr>
          <w:rFonts w:ascii="Simplified Arabic" w:hAnsi="Simplified Arabic" w:cs="Simplified Arabic"/>
          <w:b/>
          <w:bCs/>
          <w:sz w:val="28"/>
          <w:szCs w:val="28"/>
          <w:rtl/>
          <w:lang w:bidi="ar-JO"/>
        </w:rPr>
      </w:pPr>
      <w:r w:rsidRPr="002E3DBA">
        <w:rPr>
          <w:rFonts w:ascii="Simplified Arabic" w:hAnsi="Simplified Arabic" w:cs="Simplified Arabic"/>
          <w:b/>
          <w:bCs/>
          <w:sz w:val="28"/>
          <w:szCs w:val="28"/>
          <w:rtl/>
          <w:lang w:bidi="ar-JO"/>
        </w:rPr>
        <w:t>المادة</w:t>
      </w:r>
      <w:r w:rsidR="00D94BDA" w:rsidRPr="002E3DBA">
        <w:rPr>
          <w:rFonts w:ascii="Simplified Arabic" w:hAnsi="Simplified Arabic" w:cs="Simplified Arabic" w:hint="cs"/>
          <w:b/>
          <w:bCs/>
          <w:sz w:val="28"/>
          <w:szCs w:val="28"/>
          <w:rtl/>
          <w:lang w:bidi="ar-JO"/>
        </w:rPr>
        <w:t xml:space="preserve"> </w:t>
      </w:r>
      <w:r w:rsidRPr="002E3DBA">
        <w:rPr>
          <w:rFonts w:ascii="Simplified Arabic" w:hAnsi="Simplified Arabic" w:cs="Simplified Arabic"/>
          <w:b/>
          <w:bCs/>
          <w:sz w:val="28"/>
          <w:szCs w:val="28"/>
          <w:rtl/>
          <w:lang w:bidi="ar-JO"/>
        </w:rPr>
        <w:t>(</w:t>
      </w:r>
      <w:r w:rsidR="00CF569E">
        <w:rPr>
          <w:rFonts w:ascii="Simplified Arabic" w:hAnsi="Simplified Arabic" w:cs="Simplified Arabic" w:hint="cs"/>
          <w:b/>
          <w:bCs/>
          <w:sz w:val="28"/>
          <w:szCs w:val="28"/>
          <w:rtl/>
          <w:lang w:bidi="ar-JO"/>
        </w:rPr>
        <w:t>12</w:t>
      </w:r>
      <w:r w:rsidRPr="002E3DBA">
        <w:rPr>
          <w:rFonts w:ascii="Simplified Arabic" w:hAnsi="Simplified Arabic" w:cs="Simplified Arabic"/>
          <w:b/>
          <w:bCs/>
          <w:sz w:val="28"/>
          <w:szCs w:val="28"/>
          <w:rtl/>
          <w:lang w:bidi="ar-JO"/>
        </w:rPr>
        <w:t>)</w:t>
      </w:r>
    </w:p>
    <w:p w:rsidR="00D56BB2" w:rsidRPr="00B91C4A" w:rsidRDefault="00D56BB2" w:rsidP="00D56BB2">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0"/>
          <w:szCs w:val="20"/>
          <w:rtl/>
          <w:lang w:bidi="ar-JO"/>
        </w:rPr>
        <w:t>أ</w:t>
      </w:r>
      <w:r w:rsidRPr="00B91C4A">
        <w:rPr>
          <w:rFonts w:ascii="Simplified Arabic" w:hAnsi="Simplified Arabic" w:cs="Simplified Arabic"/>
          <w:sz w:val="28"/>
          <w:szCs w:val="28"/>
          <w:rtl/>
          <w:lang w:bidi="ar-JO"/>
        </w:rPr>
        <w:t>. يستحق الفريق الثاني الاجازات التالية:</w:t>
      </w:r>
    </w:p>
    <w:p w:rsidR="00D56BB2" w:rsidRPr="00B91C4A" w:rsidRDefault="00D56BB2" w:rsidP="00EC19FF">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1. إجازة سنوية </w:t>
      </w:r>
      <w:r w:rsidR="00EC19FF">
        <w:rPr>
          <w:rFonts w:ascii="Simplified Arabic" w:hAnsi="Simplified Arabic" w:cs="Simplified Arabic" w:hint="cs"/>
          <w:sz w:val="28"/>
          <w:szCs w:val="28"/>
          <w:rtl/>
          <w:lang w:bidi="ar-JO"/>
        </w:rPr>
        <w:t xml:space="preserve">تحدد </w:t>
      </w:r>
      <w:r w:rsidRPr="00B91C4A">
        <w:rPr>
          <w:rFonts w:ascii="Simplified Arabic" w:hAnsi="Simplified Arabic" w:cs="Simplified Arabic"/>
          <w:sz w:val="28"/>
          <w:szCs w:val="28"/>
          <w:rtl/>
          <w:lang w:bidi="ar-JO"/>
        </w:rPr>
        <w:t xml:space="preserve">مدتها </w:t>
      </w:r>
      <w:r w:rsidR="00EC19FF">
        <w:rPr>
          <w:rFonts w:ascii="Simplified Arabic" w:hAnsi="Simplified Arabic" w:cs="Simplified Arabic" w:hint="cs"/>
          <w:sz w:val="28"/>
          <w:szCs w:val="28"/>
          <w:rtl/>
          <w:lang w:bidi="ar-JO"/>
        </w:rPr>
        <w:t>وفق قانون العمل الاردني</w:t>
      </w:r>
      <w:r w:rsidR="00D94BDA">
        <w:rPr>
          <w:rFonts w:ascii="Simplified Arabic" w:hAnsi="Simplified Arabic" w:cs="Simplified Arabic" w:hint="cs"/>
          <w:sz w:val="28"/>
          <w:szCs w:val="28"/>
          <w:rtl/>
          <w:lang w:bidi="ar-JO"/>
        </w:rPr>
        <w:t xml:space="preserve">، </w:t>
      </w:r>
      <w:r w:rsidR="00EC19FF">
        <w:rPr>
          <w:rFonts w:ascii="Simplified Arabic" w:hAnsi="Simplified Arabic" w:cs="Simplified Arabic"/>
          <w:sz w:val="28"/>
          <w:szCs w:val="28"/>
          <w:rtl/>
          <w:lang w:bidi="ar-JO"/>
        </w:rPr>
        <w:t>وي</w:t>
      </w:r>
      <w:r w:rsidR="00EC19FF">
        <w:rPr>
          <w:rFonts w:ascii="Simplified Arabic" w:hAnsi="Simplified Arabic" w:cs="Simplified Arabic" w:hint="cs"/>
          <w:sz w:val="28"/>
          <w:szCs w:val="28"/>
          <w:rtl/>
          <w:lang w:bidi="ar-JO"/>
        </w:rPr>
        <w:t>جوز ل</w:t>
      </w:r>
      <w:r w:rsidRPr="00B91C4A">
        <w:rPr>
          <w:rFonts w:ascii="Simplified Arabic" w:hAnsi="Simplified Arabic" w:cs="Simplified Arabic"/>
          <w:sz w:val="28"/>
          <w:szCs w:val="28"/>
          <w:rtl/>
          <w:lang w:bidi="ar-JO"/>
        </w:rPr>
        <w:t xml:space="preserve">لفريق الأول </w:t>
      </w:r>
      <w:r w:rsidR="00B91C4A" w:rsidRPr="00B91C4A">
        <w:rPr>
          <w:rFonts w:ascii="Simplified Arabic" w:hAnsi="Simplified Arabic" w:cs="Simplified Arabic"/>
          <w:sz w:val="28"/>
          <w:szCs w:val="28"/>
          <w:rtl/>
          <w:lang w:bidi="ar-JO"/>
        </w:rPr>
        <w:t>بالإتفاق</w:t>
      </w:r>
      <w:r w:rsidRPr="00B91C4A">
        <w:rPr>
          <w:rFonts w:ascii="Simplified Arabic" w:hAnsi="Simplified Arabic" w:cs="Simplified Arabic"/>
          <w:sz w:val="28"/>
          <w:szCs w:val="28"/>
          <w:rtl/>
          <w:lang w:bidi="ar-JO"/>
        </w:rPr>
        <w:t xml:space="preserve"> مع الفريق الثاني </w:t>
      </w:r>
      <w:r w:rsidR="00EC19FF">
        <w:rPr>
          <w:rFonts w:ascii="Simplified Arabic" w:hAnsi="Simplified Arabic" w:cs="Simplified Arabic" w:hint="cs"/>
          <w:sz w:val="28"/>
          <w:szCs w:val="28"/>
          <w:rtl/>
          <w:lang w:bidi="ar-JO"/>
        </w:rPr>
        <w:t xml:space="preserve">تحديد </w:t>
      </w:r>
      <w:r w:rsidRPr="00B91C4A">
        <w:rPr>
          <w:rFonts w:ascii="Simplified Arabic" w:hAnsi="Simplified Arabic" w:cs="Simplified Arabic"/>
          <w:sz w:val="28"/>
          <w:szCs w:val="28"/>
          <w:rtl/>
          <w:lang w:bidi="ar-JO"/>
        </w:rPr>
        <w:t xml:space="preserve">تاريخ تمتع الفريق الثاني بهذه الإجازة حسبما </w:t>
      </w:r>
      <w:r w:rsidR="002905BB">
        <w:rPr>
          <w:rFonts w:ascii="Simplified Arabic" w:hAnsi="Simplified Arabic" w:cs="Simplified Arabic"/>
          <w:sz w:val="28"/>
          <w:szCs w:val="28"/>
          <w:rtl/>
          <w:lang w:bidi="ar-JO"/>
        </w:rPr>
        <w:t>ت</w:t>
      </w:r>
      <w:r w:rsidR="002905BB">
        <w:rPr>
          <w:rFonts w:ascii="Simplified Arabic" w:hAnsi="Simplified Arabic" w:cs="Simplified Arabic" w:hint="cs"/>
          <w:sz w:val="28"/>
          <w:szCs w:val="28"/>
          <w:rtl/>
          <w:lang w:bidi="ar-JO"/>
        </w:rPr>
        <w:t>ق</w:t>
      </w:r>
      <w:r w:rsidR="002905BB">
        <w:rPr>
          <w:rFonts w:ascii="Simplified Arabic" w:hAnsi="Simplified Arabic" w:cs="Simplified Arabic"/>
          <w:sz w:val="28"/>
          <w:szCs w:val="28"/>
          <w:rtl/>
          <w:lang w:bidi="ar-JO"/>
        </w:rPr>
        <w:t>تضي</w:t>
      </w:r>
      <w:r w:rsidR="002905BB">
        <w:rPr>
          <w:rFonts w:ascii="Simplified Arabic" w:hAnsi="Simplified Arabic" w:cs="Simplified Arabic" w:hint="cs"/>
          <w:sz w:val="28"/>
          <w:szCs w:val="28"/>
          <w:rtl/>
          <w:lang w:bidi="ar-JO"/>
        </w:rPr>
        <w:t>ة</w:t>
      </w:r>
      <w:r w:rsidR="00D94BDA">
        <w:rPr>
          <w:rFonts w:ascii="Simplified Arabic" w:hAnsi="Simplified Arabic" w:cs="Simplified Arabic"/>
          <w:sz w:val="28"/>
          <w:szCs w:val="28"/>
          <w:rtl/>
          <w:lang w:bidi="ar-JO"/>
        </w:rPr>
        <w:t xml:space="preserve"> مصلحة العمل</w:t>
      </w:r>
      <w:r w:rsidRPr="00B91C4A">
        <w:rPr>
          <w:rFonts w:ascii="Simplified Arabic" w:hAnsi="Simplified Arabic" w:cs="Simplified Arabic"/>
          <w:sz w:val="28"/>
          <w:szCs w:val="28"/>
          <w:rtl/>
          <w:lang w:bidi="ar-JO"/>
        </w:rPr>
        <w:t>.</w:t>
      </w:r>
    </w:p>
    <w:p w:rsidR="002E3DBA" w:rsidRDefault="00D56BB2" w:rsidP="002E3DBA">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2.</w:t>
      </w:r>
      <w:r w:rsidR="00D94BDA">
        <w:rPr>
          <w:rFonts w:ascii="Simplified Arabic" w:hAnsi="Simplified Arabic" w:cs="Simplified Arabic" w:hint="cs"/>
          <w:sz w:val="28"/>
          <w:szCs w:val="28"/>
          <w:rtl/>
          <w:lang w:bidi="ar-JO"/>
        </w:rPr>
        <w:t xml:space="preserve"> </w:t>
      </w:r>
      <w:r w:rsidRPr="00B91C4A">
        <w:rPr>
          <w:rFonts w:ascii="Simplified Arabic" w:hAnsi="Simplified Arabic" w:cs="Simplified Arabic"/>
          <w:sz w:val="28"/>
          <w:szCs w:val="28"/>
          <w:rtl/>
          <w:lang w:bidi="ar-JO"/>
        </w:rPr>
        <w:t>إجازة مرضيه مدتها اربعة عشر يوما</w:t>
      </w:r>
      <w:r w:rsidR="00D94BDA">
        <w:rPr>
          <w:rFonts w:ascii="Simplified Arabic" w:hAnsi="Simplified Arabic" w:cs="Simplified Arabic" w:hint="cs"/>
          <w:sz w:val="28"/>
          <w:szCs w:val="28"/>
          <w:rtl/>
          <w:lang w:bidi="ar-JO"/>
        </w:rPr>
        <w:t>ً</w:t>
      </w:r>
      <w:r w:rsidRPr="00B91C4A">
        <w:rPr>
          <w:rFonts w:ascii="Simplified Arabic" w:hAnsi="Simplified Arabic" w:cs="Simplified Arabic"/>
          <w:sz w:val="28"/>
          <w:szCs w:val="28"/>
          <w:rtl/>
          <w:lang w:bidi="ar-JO"/>
        </w:rPr>
        <w:t xml:space="preserve"> خلال الفترة </w:t>
      </w:r>
      <w:r w:rsidR="00B91C4A" w:rsidRPr="00B91C4A">
        <w:rPr>
          <w:rFonts w:ascii="Simplified Arabic" w:hAnsi="Simplified Arabic" w:cs="Simplified Arabic"/>
          <w:sz w:val="28"/>
          <w:szCs w:val="28"/>
          <w:rtl/>
          <w:lang w:bidi="ar-JO"/>
        </w:rPr>
        <w:t>العقدية</w:t>
      </w:r>
      <w:r w:rsidRPr="00B91C4A">
        <w:rPr>
          <w:rFonts w:ascii="Simplified Arabic" w:hAnsi="Simplified Arabic" w:cs="Simplified Arabic"/>
          <w:sz w:val="28"/>
          <w:szCs w:val="28"/>
          <w:rtl/>
          <w:lang w:bidi="ar-JO"/>
        </w:rPr>
        <w:t xml:space="preserve"> مدفو</w:t>
      </w:r>
      <w:r w:rsidR="00B91C4A" w:rsidRPr="00B91C4A">
        <w:rPr>
          <w:rFonts w:ascii="Simplified Arabic" w:hAnsi="Simplified Arabic" w:cs="Simplified Arabic"/>
          <w:sz w:val="28"/>
          <w:szCs w:val="28"/>
          <w:rtl/>
          <w:lang w:bidi="ar-JO"/>
        </w:rPr>
        <w:t>عة</w:t>
      </w:r>
      <w:r w:rsidR="00D94BDA">
        <w:rPr>
          <w:rFonts w:ascii="Simplified Arabic" w:hAnsi="Simplified Arabic" w:cs="Simplified Arabic"/>
          <w:sz w:val="28"/>
          <w:szCs w:val="28"/>
          <w:rtl/>
          <w:lang w:bidi="ar-JO"/>
        </w:rPr>
        <w:t xml:space="preserve"> ال</w:t>
      </w:r>
      <w:r w:rsidR="00D94BDA">
        <w:rPr>
          <w:rFonts w:ascii="Simplified Arabic" w:hAnsi="Simplified Arabic" w:cs="Simplified Arabic" w:hint="cs"/>
          <w:sz w:val="28"/>
          <w:szCs w:val="28"/>
          <w:rtl/>
          <w:lang w:bidi="ar-JO"/>
        </w:rPr>
        <w:t>أ</w:t>
      </w:r>
      <w:r w:rsidRPr="00B91C4A">
        <w:rPr>
          <w:rFonts w:ascii="Simplified Arabic" w:hAnsi="Simplified Arabic" w:cs="Simplified Arabic"/>
          <w:sz w:val="28"/>
          <w:szCs w:val="28"/>
          <w:rtl/>
          <w:lang w:bidi="ar-JO"/>
        </w:rPr>
        <w:t>جر بناء على تقر</w:t>
      </w:r>
      <w:r w:rsidR="00D94BDA">
        <w:rPr>
          <w:rFonts w:ascii="Simplified Arabic" w:hAnsi="Simplified Arabic" w:cs="Simplified Arabic"/>
          <w:sz w:val="28"/>
          <w:szCs w:val="28"/>
          <w:rtl/>
          <w:lang w:bidi="ar-JO"/>
        </w:rPr>
        <w:t>ير الطبيب المختص في وزارة الصحة</w:t>
      </w:r>
      <w:r w:rsidRPr="00B91C4A">
        <w:rPr>
          <w:rFonts w:ascii="Simplified Arabic" w:hAnsi="Simplified Arabic" w:cs="Simplified Arabic"/>
          <w:sz w:val="28"/>
          <w:szCs w:val="28"/>
          <w:rtl/>
          <w:lang w:bidi="ar-JO"/>
        </w:rPr>
        <w:t>، وتجدد لمدة اربعه عشر يوماً اخرى بأجر كامل اذا كان نز</w:t>
      </w:r>
      <w:r w:rsidR="00D94BDA">
        <w:rPr>
          <w:rFonts w:ascii="Simplified Arabic" w:hAnsi="Simplified Arabic" w:cs="Simplified Arabic" w:hint="cs"/>
          <w:sz w:val="28"/>
          <w:szCs w:val="28"/>
          <w:rtl/>
          <w:lang w:bidi="ar-JO"/>
        </w:rPr>
        <w:t>ي</w:t>
      </w:r>
      <w:r w:rsidRPr="00B91C4A">
        <w:rPr>
          <w:rFonts w:ascii="Simplified Arabic" w:hAnsi="Simplified Arabic" w:cs="Simplified Arabic"/>
          <w:sz w:val="28"/>
          <w:szCs w:val="28"/>
          <w:rtl/>
          <w:lang w:bidi="ar-JO"/>
        </w:rPr>
        <w:t>ل مستشفى بناء على تقرير اللجان الطبية المعتمد في وزارة الصحة.</w:t>
      </w:r>
    </w:p>
    <w:p w:rsidR="003B632E" w:rsidRPr="00B91C4A" w:rsidRDefault="003B632E" w:rsidP="00EC19FF">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4. اجازه </w:t>
      </w:r>
      <w:r w:rsidR="00B91C4A" w:rsidRPr="00B91C4A">
        <w:rPr>
          <w:rFonts w:ascii="Simplified Arabic" w:hAnsi="Simplified Arabic" w:cs="Simplified Arabic"/>
          <w:sz w:val="28"/>
          <w:szCs w:val="28"/>
          <w:rtl/>
          <w:lang w:bidi="ar-JO"/>
        </w:rPr>
        <w:t>أمومة</w:t>
      </w:r>
      <w:r w:rsidRPr="00B91C4A">
        <w:rPr>
          <w:rFonts w:ascii="Simplified Arabic" w:hAnsi="Simplified Arabic" w:cs="Simplified Arabic"/>
          <w:sz w:val="28"/>
          <w:szCs w:val="28"/>
          <w:rtl/>
          <w:lang w:bidi="ar-JO"/>
        </w:rPr>
        <w:t xml:space="preserve"> بأجر كامل قبل الوضع وبعده مجموع مدتها عشرة اسابيع على ان لا تقل المدة ا</w:t>
      </w:r>
      <w:r w:rsidR="00D94BDA">
        <w:rPr>
          <w:rFonts w:ascii="Simplified Arabic" w:hAnsi="Simplified Arabic" w:cs="Simplified Arabic"/>
          <w:sz w:val="28"/>
          <w:szCs w:val="28"/>
          <w:rtl/>
          <w:lang w:bidi="ar-JO"/>
        </w:rPr>
        <w:t xml:space="preserve">لتي تقع </w:t>
      </w:r>
      <w:r w:rsidR="00EC19FF">
        <w:rPr>
          <w:rFonts w:ascii="Simplified Arabic" w:hAnsi="Simplified Arabic" w:cs="Simplified Arabic" w:hint="cs"/>
          <w:sz w:val="28"/>
          <w:szCs w:val="28"/>
          <w:rtl/>
          <w:lang w:bidi="ar-JO"/>
        </w:rPr>
        <w:t>بعد</w:t>
      </w:r>
      <w:r w:rsidR="00D94BDA">
        <w:rPr>
          <w:rFonts w:ascii="Simplified Arabic" w:hAnsi="Simplified Arabic" w:cs="Simplified Arabic"/>
          <w:sz w:val="28"/>
          <w:szCs w:val="28"/>
          <w:rtl/>
          <w:lang w:bidi="ar-JO"/>
        </w:rPr>
        <w:t xml:space="preserve"> الوضع عن ستة اسابيع</w:t>
      </w:r>
      <w:r w:rsidR="00D94BDA">
        <w:rPr>
          <w:rFonts w:ascii="Simplified Arabic" w:hAnsi="Simplified Arabic" w:cs="Simplified Arabic" w:hint="cs"/>
          <w:sz w:val="28"/>
          <w:szCs w:val="28"/>
          <w:rtl/>
          <w:lang w:bidi="ar-JO"/>
        </w:rPr>
        <w:t>.</w:t>
      </w:r>
    </w:p>
    <w:p w:rsidR="003B632E" w:rsidRPr="00B91C4A" w:rsidRDefault="003B632E" w:rsidP="00932DEF">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ب. </w:t>
      </w:r>
      <w:r w:rsidR="00D94BDA">
        <w:rPr>
          <w:rFonts w:ascii="Simplified Arabic" w:hAnsi="Simplified Arabic" w:cs="Simplified Arabic" w:hint="cs"/>
          <w:sz w:val="28"/>
          <w:szCs w:val="28"/>
          <w:rtl/>
          <w:lang w:bidi="ar-JO"/>
        </w:rPr>
        <w:t>تستحق</w:t>
      </w:r>
      <w:r w:rsidR="00DA0D81">
        <w:rPr>
          <w:rFonts w:ascii="Simplified Arabic" w:hAnsi="Simplified Arabic" w:cs="Simplified Arabic" w:hint="cs"/>
          <w:sz w:val="28"/>
          <w:szCs w:val="28"/>
          <w:rtl/>
          <w:lang w:bidi="ar-JO"/>
        </w:rPr>
        <w:t xml:space="preserve"> المستخدمة</w:t>
      </w:r>
      <w:r w:rsidR="00D94BDA">
        <w:rPr>
          <w:rFonts w:ascii="Simplified Arabic" w:hAnsi="Simplified Arabic" w:cs="Simplified Arabic" w:hint="cs"/>
          <w:sz w:val="28"/>
          <w:szCs w:val="28"/>
          <w:rtl/>
          <w:lang w:bidi="ar-JO"/>
        </w:rPr>
        <w:t xml:space="preserve"> </w:t>
      </w:r>
      <w:r w:rsidR="00DA0D81">
        <w:rPr>
          <w:rFonts w:ascii="Simplified Arabic" w:hAnsi="Simplified Arabic" w:cs="Simplified Arabic" w:hint="cs"/>
          <w:sz w:val="28"/>
          <w:szCs w:val="28"/>
          <w:rtl/>
          <w:lang w:bidi="ar-JO"/>
        </w:rPr>
        <w:t>بموجب هذا العقد</w:t>
      </w:r>
      <w:r w:rsidRPr="00B91C4A">
        <w:rPr>
          <w:rFonts w:ascii="Simplified Arabic" w:hAnsi="Simplified Arabic" w:cs="Simplified Arabic"/>
          <w:sz w:val="28"/>
          <w:szCs w:val="28"/>
          <w:rtl/>
          <w:lang w:bidi="ar-JO"/>
        </w:rPr>
        <w:t xml:space="preserve"> </w:t>
      </w:r>
      <w:r w:rsidR="00DA0D81">
        <w:rPr>
          <w:rFonts w:ascii="Simplified Arabic" w:hAnsi="Simplified Arabic" w:cs="Simplified Arabic" w:hint="cs"/>
          <w:sz w:val="28"/>
          <w:szCs w:val="28"/>
          <w:rtl/>
          <w:lang w:bidi="ar-JO"/>
        </w:rPr>
        <w:t xml:space="preserve">ساعة </w:t>
      </w:r>
      <w:r w:rsidRPr="00B91C4A">
        <w:rPr>
          <w:rFonts w:ascii="Simplified Arabic" w:hAnsi="Simplified Arabic" w:cs="Simplified Arabic"/>
          <w:sz w:val="28"/>
          <w:szCs w:val="28"/>
          <w:rtl/>
          <w:lang w:bidi="ar-JO"/>
        </w:rPr>
        <w:t>رضاعة في اليوم الواحد بعد انتهاء اجازة الامومة المنصوص عليه</w:t>
      </w:r>
      <w:r w:rsidR="00D94BDA">
        <w:rPr>
          <w:rFonts w:ascii="Simplified Arabic" w:hAnsi="Simplified Arabic" w:cs="Simplified Arabic"/>
          <w:sz w:val="28"/>
          <w:szCs w:val="28"/>
          <w:rtl/>
          <w:lang w:bidi="ar-JO"/>
        </w:rPr>
        <w:t>ا في الفقرة (أ) من هذه المادة و</w:t>
      </w:r>
      <w:r w:rsidRPr="00B91C4A">
        <w:rPr>
          <w:rFonts w:ascii="Simplified Arabic" w:hAnsi="Simplified Arabic" w:cs="Simplified Arabic"/>
          <w:sz w:val="28"/>
          <w:szCs w:val="28"/>
          <w:rtl/>
          <w:lang w:bidi="ar-JO"/>
        </w:rPr>
        <w:t xml:space="preserve">لمدة </w:t>
      </w:r>
      <w:r w:rsidR="002905BB">
        <w:rPr>
          <w:rFonts w:ascii="Simplified Arabic" w:hAnsi="Simplified Arabic" w:cs="Simplified Arabic" w:hint="cs"/>
          <w:sz w:val="28"/>
          <w:szCs w:val="28"/>
          <w:rtl/>
          <w:lang w:bidi="ar-JO"/>
        </w:rPr>
        <w:t>(</w:t>
      </w:r>
      <w:r w:rsidR="00932DEF">
        <w:rPr>
          <w:rFonts w:ascii="Simplified Arabic" w:hAnsi="Simplified Arabic" w:cs="Simplified Arabic" w:hint="cs"/>
          <w:sz w:val="28"/>
          <w:szCs w:val="28"/>
          <w:rtl/>
          <w:lang w:bidi="ar-JO"/>
        </w:rPr>
        <w:t>8</w:t>
      </w:r>
      <w:r w:rsidR="002905BB">
        <w:rPr>
          <w:rFonts w:ascii="Simplified Arabic" w:hAnsi="Simplified Arabic" w:cs="Simplified Arabic" w:hint="cs"/>
          <w:sz w:val="28"/>
          <w:szCs w:val="28"/>
          <w:rtl/>
          <w:lang w:bidi="ar-JO"/>
        </w:rPr>
        <w:t>)</w:t>
      </w:r>
      <w:r w:rsidR="00DA0D81">
        <w:rPr>
          <w:rFonts w:ascii="Simplified Arabic" w:hAnsi="Simplified Arabic" w:cs="Simplified Arabic" w:hint="cs"/>
          <w:sz w:val="28"/>
          <w:szCs w:val="28"/>
          <w:rtl/>
          <w:lang w:bidi="ar-JO"/>
        </w:rPr>
        <w:t xml:space="preserve"> اشهر</w:t>
      </w:r>
      <w:r w:rsidRPr="00B91C4A">
        <w:rPr>
          <w:rFonts w:ascii="Simplified Arabic" w:hAnsi="Simplified Arabic" w:cs="Simplified Arabic"/>
          <w:sz w:val="28"/>
          <w:szCs w:val="28"/>
          <w:rtl/>
          <w:lang w:bidi="ar-JO"/>
        </w:rPr>
        <w:t>، بقصد ارضاع مولودها الجديد ولا تؤثر على اجازتها السنوية او اي من مستحقاتها المالية.</w:t>
      </w:r>
    </w:p>
    <w:p w:rsidR="003B632E" w:rsidRPr="00B91C4A" w:rsidRDefault="003B632E" w:rsidP="003B632E">
      <w:pPr>
        <w:pStyle w:val="NoSpacing"/>
        <w:bidi/>
        <w:jc w:val="both"/>
        <w:rPr>
          <w:rFonts w:ascii="Simplified Arabic" w:hAnsi="Simplified Arabic" w:cs="Simplified Arabic"/>
          <w:sz w:val="28"/>
          <w:szCs w:val="28"/>
          <w:rtl/>
          <w:lang w:bidi="ar-JO"/>
        </w:rPr>
      </w:pPr>
    </w:p>
    <w:p w:rsidR="00E658E9" w:rsidRDefault="00E658E9" w:rsidP="003B632E">
      <w:pPr>
        <w:pStyle w:val="NoSpacing"/>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المادة (</w:t>
      </w:r>
      <w:r w:rsidR="00CF569E">
        <w:rPr>
          <w:rFonts w:ascii="Simplified Arabic" w:hAnsi="Simplified Arabic" w:cs="Simplified Arabic" w:hint="cs"/>
          <w:b/>
          <w:bCs/>
          <w:sz w:val="28"/>
          <w:szCs w:val="28"/>
          <w:rtl/>
          <w:lang w:bidi="ar-JO"/>
        </w:rPr>
        <w:t>13</w:t>
      </w:r>
      <w:r>
        <w:rPr>
          <w:rFonts w:ascii="Simplified Arabic" w:hAnsi="Simplified Arabic" w:cs="Simplified Arabic" w:hint="cs"/>
          <w:b/>
          <w:bCs/>
          <w:sz w:val="28"/>
          <w:szCs w:val="28"/>
          <w:rtl/>
          <w:lang w:bidi="ar-JO"/>
        </w:rPr>
        <w:t>):</w:t>
      </w:r>
    </w:p>
    <w:p w:rsidR="00CF569E" w:rsidRPr="00CF569E" w:rsidRDefault="00E658E9" w:rsidP="00CF569E">
      <w:pPr>
        <w:pStyle w:val="NoSpacing"/>
        <w:bidi/>
        <w:jc w:val="both"/>
        <w:rPr>
          <w:rFonts w:ascii="Simplified Arabic" w:hAnsi="Simplified Arabic" w:cs="Simplified Arabic"/>
          <w:sz w:val="28"/>
          <w:szCs w:val="28"/>
          <w:rtl/>
          <w:lang w:bidi="ar-JO"/>
        </w:rPr>
      </w:pPr>
      <w:r w:rsidRPr="00E658E9">
        <w:rPr>
          <w:rFonts w:ascii="Simplified Arabic" w:hAnsi="Simplified Arabic" w:cs="Simplified Arabic"/>
          <w:sz w:val="28"/>
          <w:szCs w:val="28"/>
          <w:rtl/>
          <w:lang w:bidi="ar-JO"/>
        </w:rPr>
        <w:t xml:space="preserve">اذا كان الفريق الثاني موقوفا عن العمل </w:t>
      </w:r>
      <w:r w:rsidRPr="00E658E9">
        <w:rPr>
          <w:rFonts w:ascii="Simplified Arabic" w:hAnsi="Simplified Arabic" w:cs="Simplified Arabic" w:hint="cs"/>
          <w:sz w:val="28"/>
          <w:szCs w:val="28"/>
          <w:rtl/>
          <w:lang w:bidi="ar-JO"/>
        </w:rPr>
        <w:t xml:space="preserve">بسبب </w:t>
      </w:r>
      <w:r w:rsidRPr="00E658E9">
        <w:rPr>
          <w:rFonts w:ascii="Simplified Arabic" w:hAnsi="Simplified Arabic" w:cs="Simplified Arabic"/>
          <w:sz w:val="28"/>
          <w:szCs w:val="28"/>
          <w:rtl/>
          <w:lang w:bidi="ar-JO"/>
        </w:rPr>
        <w:t xml:space="preserve">الاجراءات التاديبية </w:t>
      </w:r>
      <w:r w:rsidRPr="00E658E9">
        <w:rPr>
          <w:rFonts w:ascii="Simplified Arabic" w:hAnsi="Simplified Arabic" w:cs="Simplified Arabic" w:hint="cs"/>
          <w:sz w:val="28"/>
          <w:szCs w:val="28"/>
          <w:rtl/>
          <w:lang w:bidi="ar-JO"/>
        </w:rPr>
        <w:t xml:space="preserve">المتخذه بحقه </w:t>
      </w:r>
      <w:r w:rsidRPr="00E658E9">
        <w:rPr>
          <w:rFonts w:ascii="Simplified Arabic" w:hAnsi="Simplified Arabic" w:cs="Simplified Arabic"/>
          <w:sz w:val="28"/>
          <w:szCs w:val="28"/>
          <w:rtl/>
          <w:lang w:bidi="ar-JO"/>
        </w:rPr>
        <w:t xml:space="preserve">او اجراءات أي دعوى لدى أي جهة قضائية، ينتهي هذا العقد بانتهاء مدته بالرغم من استمرار النظر بالاجراءات ما لم يرى الفريق الأول إعادة التعاقد مجدداً مع الفريق الثاني، على أن لا يتقاضى أي جزء من </w:t>
      </w:r>
      <w:r>
        <w:rPr>
          <w:rFonts w:ascii="Simplified Arabic" w:hAnsi="Simplified Arabic" w:cs="Simplified Arabic" w:hint="cs"/>
          <w:sz w:val="28"/>
          <w:szCs w:val="28"/>
          <w:rtl/>
          <w:lang w:bidi="ar-JO"/>
        </w:rPr>
        <w:t>أجره</w:t>
      </w:r>
      <w:r w:rsidRPr="00E658E9">
        <w:rPr>
          <w:rFonts w:ascii="Simplified Arabic" w:hAnsi="Simplified Arabic" w:cs="Simplified Arabic"/>
          <w:sz w:val="28"/>
          <w:szCs w:val="28"/>
          <w:rtl/>
          <w:lang w:bidi="ar-JO"/>
        </w:rPr>
        <w:t xml:space="preserve"> خلال المدة اللاحقة لانتهاء مدة العقد.</w:t>
      </w:r>
    </w:p>
    <w:p w:rsidR="002B649B" w:rsidRDefault="002B649B" w:rsidP="00CF569E">
      <w:pPr>
        <w:pStyle w:val="NoSpacing"/>
        <w:bidi/>
        <w:jc w:val="both"/>
        <w:rPr>
          <w:rFonts w:ascii="Simplified Arabic" w:hAnsi="Simplified Arabic" w:cs="Simplified Arabic"/>
          <w:b/>
          <w:bCs/>
          <w:sz w:val="28"/>
          <w:szCs w:val="28"/>
          <w:rtl/>
          <w:lang w:bidi="ar-JO"/>
        </w:rPr>
      </w:pPr>
    </w:p>
    <w:p w:rsidR="003B632E" w:rsidRPr="00B91C4A" w:rsidRDefault="003B632E" w:rsidP="002B649B">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2B649B">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2B649B">
        <w:rPr>
          <w:rFonts w:ascii="Simplified Arabic" w:hAnsi="Simplified Arabic" w:cs="Simplified Arabic" w:hint="cs"/>
          <w:b/>
          <w:bCs/>
          <w:sz w:val="28"/>
          <w:szCs w:val="28"/>
          <w:rtl/>
          <w:lang w:bidi="ar-JO"/>
        </w:rPr>
        <w:t>14</w:t>
      </w:r>
      <w:r w:rsidRPr="00B91C4A">
        <w:rPr>
          <w:rFonts w:ascii="Simplified Arabic" w:hAnsi="Simplified Arabic" w:cs="Simplified Arabic"/>
          <w:b/>
          <w:bCs/>
          <w:sz w:val="28"/>
          <w:szCs w:val="28"/>
          <w:rtl/>
          <w:lang w:bidi="ar-JO"/>
        </w:rPr>
        <w:t>)</w:t>
      </w:r>
    </w:p>
    <w:p w:rsidR="003B632E" w:rsidRPr="00B91C4A" w:rsidRDefault="003B632E" w:rsidP="003B632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إذا استنكف الفريق الثاني عن العمل اعتباراً من تاريخ سريان العقد واستمر استنكافه لمدة عشر ايام متصلة دون أن يبين سبباً أو عذراً مشروعاً يقبل به الفريق الأول اعتبر هذا العقد م</w:t>
      </w:r>
      <w:r w:rsidR="002E3DBA">
        <w:rPr>
          <w:rFonts w:ascii="Simplified Arabic" w:hAnsi="Simplified Arabic" w:cs="Simplified Arabic"/>
          <w:sz w:val="28"/>
          <w:szCs w:val="28"/>
          <w:rtl/>
          <w:lang w:bidi="ar-JO"/>
        </w:rPr>
        <w:t>نتهياً حكماً من تاريخ الاستنكاف</w:t>
      </w:r>
      <w:r w:rsidRPr="00B91C4A">
        <w:rPr>
          <w:rFonts w:ascii="Simplified Arabic" w:hAnsi="Simplified Arabic" w:cs="Simplified Arabic"/>
          <w:sz w:val="28"/>
          <w:szCs w:val="28"/>
          <w:rtl/>
          <w:lang w:bidi="ar-JO"/>
        </w:rPr>
        <w:t>.</w:t>
      </w:r>
    </w:p>
    <w:p w:rsidR="003B632E" w:rsidRPr="00B91C4A" w:rsidRDefault="003B632E" w:rsidP="003B632E">
      <w:pPr>
        <w:pStyle w:val="NoSpacing"/>
        <w:bidi/>
        <w:jc w:val="both"/>
        <w:rPr>
          <w:rFonts w:ascii="Simplified Arabic" w:hAnsi="Simplified Arabic" w:cs="Simplified Arabic"/>
          <w:sz w:val="20"/>
          <w:szCs w:val="20"/>
          <w:rtl/>
          <w:lang w:bidi="ar-JO"/>
        </w:rPr>
      </w:pPr>
    </w:p>
    <w:p w:rsidR="003B632E" w:rsidRPr="00B91C4A" w:rsidRDefault="003B632E" w:rsidP="002B649B">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 (</w:t>
      </w:r>
      <w:r w:rsidR="002B649B">
        <w:rPr>
          <w:rFonts w:ascii="Simplified Arabic" w:hAnsi="Simplified Arabic" w:cs="Simplified Arabic" w:hint="cs"/>
          <w:b/>
          <w:bCs/>
          <w:sz w:val="28"/>
          <w:szCs w:val="28"/>
          <w:rtl/>
          <w:lang w:bidi="ar-JO"/>
        </w:rPr>
        <w:t>15</w:t>
      </w:r>
      <w:r w:rsidRPr="00B91C4A">
        <w:rPr>
          <w:rFonts w:ascii="Simplified Arabic" w:hAnsi="Simplified Arabic" w:cs="Simplified Arabic"/>
          <w:b/>
          <w:bCs/>
          <w:sz w:val="28"/>
          <w:szCs w:val="28"/>
          <w:rtl/>
          <w:lang w:bidi="ar-JO"/>
        </w:rPr>
        <w:t>)</w:t>
      </w:r>
    </w:p>
    <w:p w:rsidR="003B632E" w:rsidRPr="00B91C4A" w:rsidRDefault="003B632E" w:rsidP="003B632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أ. يعتبر هذا العقد منتهي حكما اذا انتهت مدته ولم يتم تجديده أو بموجب أي حاله من حالات إنتهاء الخدمة المنصوص عليها في قانون العمل الاردني.</w:t>
      </w:r>
    </w:p>
    <w:p w:rsidR="003B632E" w:rsidRPr="00B91C4A" w:rsidRDefault="003B632E" w:rsidP="002905BB">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ب. ينتهي عقد الفريق الثاني عن إنتهاء المشروع الذي أستخدم على حسابه أو نفاذ مخصصاته أيهما أسبق.</w:t>
      </w:r>
    </w:p>
    <w:p w:rsidR="003B632E" w:rsidRPr="00B91C4A" w:rsidRDefault="003B632E" w:rsidP="003B632E">
      <w:pPr>
        <w:pStyle w:val="NoSpacing"/>
        <w:bidi/>
        <w:jc w:val="both"/>
        <w:rPr>
          <w:rFonts w:ascii="Simplified Arabic" w:hAnsi="Simplified Arabic" w:cs="Simplified Arabic"/>
          <w:sz w:val="28"/>
          <w:szCs w:val="28"/>
          <w:rtl/>
          <w:lang w:bidi="ar-JO"/>
        </w:rPr>
      </w:pPr>
    </w:p>
    <w:p w:rsidR="003B632E" w:rsidRPr="00B91C4A" w:rsidRDefault="003B632E" w:rsidP="002B649B">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2B649B">
        <w:rPr>
          <w:rFonts w:ascii="Simplified Arabic" w:hAnsi="Simplified Arabic" w:cs="Simplified Arabic" w:hint="cs"/>
          <w:b/>
          <w:bCs/>
          <w:sz w:val="28"/>
          <w:szCs w:val="28"/>
          <w:rtl/>
          <w:lang w:bidi="ar-JO"/>
        </w:rPr>
        <w:t xml:space="preserve"> </w:t>
      </w:r>
      <w:r w:rsidRPr="00B91C4A">
        <w:rPr>
          <w:rFonts w:ascii="Simplified Arabic" w:hAnsi="Simplified Arabic" w:cs="Simplified Arabic"/>
          <w:b/>
          <w:bCs/>
          <w:sz w:val="28"/>
          <w:szCs w:val="28"/>
          <w:rtl/>
          <w:lang w:bidi="ar-JO"/>
        </w:rPr>
        <w:t>(</w:t>
      </w:r>
      <w:r w:rsidR="002B649B">
        <w:rPr>
          <w:rFonts w:ascii="Simplified Arabic" w:hAnsi="Simplified Arabic" w:cs="Simplified Arabic" w:hint="cs"/>
          <w:b/>
          <w:bCs/>
          <w:sz w:val="28"/>
          <w:szCs w:val="28"/>
          <w:rtl/>
          <w:lang w:bidi="ar-JO"/>
        </w:rPr>
        <w:t>16</w:t>
      </w:r>
      <w:r w:rsidRPr="00B91C4A">
        <w:rPr>
          <w:rFonts w:ascii="Simplified Arabic" w:hAnsi="Simplified Arabic" w:cs="Simplified Arabic"/>
          <w:b/>
          <w:bCs/>
          <w:sz w:val="28"/>
          <w:szCs w:val="28"/>
          <w:rtl/>
          <w:lang w:bidi="ar-JO"/>
        </w:rPr>
        <w:t>)</w:t>
      </w:r>
    </w:p>
    <w:p w:rsidR="002E3DBA" w:rsidRPr="002E3DBA" w:rsidRDefault="003B632E" w:rsidP="00CF569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في حالة إنتهاء العقد يتعهد الفريق الثاني بأن يسلم الفريق الاول كل ما في عهدته فور انتهاء خدمته، ولا تبرأ </w:t>
      </w:r>
      <w:r w:rsidR="002E3DBA">
        <w:rPr>
          <w:rFonts w:ascii="Simplified Arabic" w:hAnsi="Simplified Arabic" w:cs="Simplified Arabic" w:hint="cs"/>
          <w:sz w:val="28"/>
          <w:szCs w:val="28"/>
          <w:rtl/>
          <w:lang w:bidi="ar-JO"/>
        </w:rPr>
        <w:t xml:space="preserve">ذمته </w:t>
      </w:r>
      <w:r w:rsidR="002E3DBA">
        <w:rPr>
          <w:rFonts w:ascii="Simplified Arabic" w:hAnsi="Simplified Arabic" w:cs="Simplified Arabic"/>
          <w:sz w:val="28"/>
          <w:szCs w:val="28"/>
          <w:rtl/>
          <w:lang w:bidi="ar-JO"/>
        </w:rPr>
        <w:t xml:space="preserve">إلا </w:t>
      </w:r>
      <w:r w:rsidR="00CF569E">
        <w:rPr>
          <w:rFonts w:ascii="Simplified Arabic" w:hAnsi="Simplified Arabic" w:cs="Simplified Arabic" w:hint="cs"/>
          <w:sz w:val="28"/>
          <w:szCs w:val="28"/>
          <w:rtl/>
          <w:lang w:bidi="ar-JO"/>
        </w:rPr>
        <w:t>ب</w:t>
      </w:r>
      <w:r w:rsidR="002E3DBA">
        <w:rPr>
          <w:rFonts w:ascii="Simplified Arabic" w:hAnsi="Simplified Arabic" w:cs="Simplified Arabic" w:hint="cs"/>
          <w:sz w:val="28"/>
          <w:szCs w:val="28"/>
          <w:rtl/>
          <w:lang w:bidi="ar-JO"/>
        </w:rPr>
        <w:t xml:space="preserve">شهادة ابراء ذمة من الدائرة. </w:t>
      </w:r>
    </w:p>
    <w:p w:rsidR="002E3DBA" w:rsidRDefault="002E3DBA" w:rsidP="002E3DBA">
      <w:pPr>
        <w:pStyle w:val="NoSpacing"/>
        <w:bidi/>
        <w:jc w:val="both"/>
        <w:rPr>
          <w:rFonts w:ascii="Simplified Arabic" w:hAnsi="Simplified Arabic" w:cs="Simplified Arabic"/>
          <w:b/>
          <w:bCs/>
          <w:sz w:val="28"/>
          <w:szCs w:val="28"/>
          <w:rtl/>
          <w:lang w:bidi="ar-JO"/>
        </w:rPr>
      </w:pPr>
    </w:p>
    <w:p w:rsidR="003B632E" w:rsidRPr="00B91C4A" w:rsidRDefault="003B632E" w:rsidP="002B649B">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 (</w:t>
      </w:r>
      <w:r w:rsidR="002B649B">
        <w:rPr>
          <w:rFonts w:ascii="Simplified Arabic" w:hAnsi="Simplified Arabic" w:cs="Simplified Arabic" w:hint="cs"/>
          <w:b/>
          <w:bCs/>
          <w:sz w:val="28"/>
          <w:szCs w:val="28"/>
          <w:rtl/>
          <w:lang w:bidi="ar-JO"/>
        </w:rPr>
        <w:t>17</w:t>
      </w:r>
      <w:r w:rsidRPr="00B91C4A">
        <w:rPr>
          <w:rFonts w:ascii="Simplified Arabic" w:hAnsi="Simplified Arabic" w:cs="Simplified Arabic"/>
          <w:b/>
          <w:bCs/>
          <w:sz w:val="28"/>
          <w:szCs w:val="28"/>
          <w:rtl/>
          <w:lang w:bidi="ar-JO"/>
        </w:rPr>
        <w:t>)</w:t>
      </w:r>
    </w:p>
    <w:p w:rsidR="00B91C4A" w:rsidRDefault="003B632E" w:rsidP="00B91C4A">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اي حالة لم يرد عليها </w:t>
      </w:r>
      <w:r w:rsidR="00B91C4A" w:rsidRPr="00B91C4A">
        <w:rPr>
          <w:rFonts w:ascii="Simplified Arabic" w:hAnsi="Simplified Arabic" w:cs="Simplified Arabic"/>
          <w:sz w:val="28"/>
          <w:szCs w:val="28"/>
          <w:rtl/>
          <w:lang w:bidi="ar-JO"/>
        </w:rPr>
        <w:t>نص في هذا العقد يطبق عليها قانون العمل الاردني النافذ.</w:t>
      </w:r>
    </w:p>
    <w:p w:rsidR="002B649B" w:rsidRDefault="002B649B" w:rsidP="002B649B">
      <w:pPr>
        <w:pStyle w:val="NoSpacing"/>
        <w:bidi/>
        <w:jc w:val="both"/>
        <w:rPr>
          <w:rFonts w:ascii="Simplified Arabic" w:hAnsi="Simplified Arabic" w:cs="Simplified Arabic"/>
          <w:sz w:val="28"/>
          <w:szCs w:val="28"/>
          <w:rtl/>
          <w:lang w:bidi="ar-JO"/>
        </w:rPr>
      </w:pPr>
    </w:p>
    <w:p w:rsidR="002B649B" w:rsidRPr="002B649B" w:rsidRDefault="002B649B" w:rsidP="002B649B">
      <w:pPr>
        <w:pStyle w:val="NoSpacing"/>
        <w:bidi/>
        <w:jc w:val="both"/>
        <w:rPr>
          <w:rFonts w:ascii="Simplified Arabic" w:hAnsi="Simplified Arabic" w:cs="Simplified Arabic"/>
          <w:b/>
          <w:bCs/>
          <w:sz w:val="28"/>
          <w:szCs w:val="28"/>
          <w:rtl/>
          <w:lang w:bidi="ar-JO"/>
        </w:rPr>
      </w:pPr>
      <w:r w:rsidRPr="002B649B">
        <w:rPr>
          <w:rFonts w:ascii="Simplified Arabic" w:hAnsi="Simplified Arabic" w:cs="Simplified Arabic" w:hint="cs"/>
          <w:b/>
          <w:bCs/>
          <w:sz w:val="28"/>
          <w:szCs w:val="28"/>
          <w:rtl/>
          <w:lang w:bidi="ar-JO"/>
        </w:rPr>
        <w:t>المادة (18):</w:t>
      </w:r>
    </w:p>
    <w:p w:rsidR="002905BB" w:rsidRPr="002B649B" w:rsidRDefault="002B649B" w:rsidP="002B649B">
      <w:pPr>
        <w:pStyle w:val="NoSpacing"/>
        <w:bidi/>
        <w:jc w:val="both"/>
        <w:rPr>
          <w:rFonts w:ascii="Simplified Arabic" w:hAnsi="Simplified Arabic" w:cs="Simplified Arabic"/>
          <w:sz w:val="28"/>
          <w:szCs w:val="28"/>
          <w:rtl/>
          <w:lang w:bidi="ar-JO"/>
        </w:rPr>
      </w:pPr>
      <w:r w:rsidRPr="002B649B">
        <w:rPr>
          <w:rFonts w:ascii="Simplified Arabic" w:hAnsi="Simplified Arabic" w:cs="Simplified Arabic" w:hint="cs"/>
          <w:sz w:val="28"/>
          <w:szCs w:val="28"/>
          <w:rtl/>
          <w:lang w:bidi="ar-JO"/>
        </w:rPr>
        <w:t>شروط إضافية (أن وجدت) على أن تتوافق مع التشريعات النافذة وقرارات رئاسة الوزراء.</w:t>
      </w:r>
    </w:p>
    <w:p w:rsidR="002B649B" w:rsidRPr="00E632A4" w:rsidRDefault="00E632A4" w:rsidP="00CF569E">
      <w:pPr>
        <w:pStyle w:val="NoSpacing"/>
        <w:bidi/>
        <w:jc w:val="both"/>
        <w:rPr>
          <w:rFonts w:ascii="Simplified Arabic" w:hAnsi="Simplified Arabic" w:cs="Simplified Arabic"/>
          <w:sz w:val="28"/>
          <w:szCs w:val="28"/>
          <w:rtl/>
          <w:lang w:bidi="ar-JO"/>
        </w:rPr>
      </w:pPr>
      <w:r w:rsidRPr="00E632A4">
        <w:rPr>
          <w:rFonts w:ascii="Simplified Arabic" w:hAnsi="Simplified Arabic" w:cs="Simplified Arabic" w:hint="cs"/>
          <w:sz w:val="28"/>
          <w:szCs w:val="28"/>
          <w:rtl/>
          <w:lang w:bidi="ar-JO"/>
        </w:rPr>
        <w:t>......................................................................................................................................................................................................................</w:t>
      </w:r>
    </w:p>
    <w:p w:rsidR="00B91C4A" w:rsidRPr="00B91C4A" w:rsidRDefault="00B91C4A" w:rsidP="002B649B">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 (</w:t>
      </w:r>
      <w:r w:rsidR="00CF569E">
        <w:rPr>
          <w:rFonts w:ascii="Simplified Arabic" w:hAnsi="Simplified Arabic" w:cs="Simplified Arabic" w:hint="cs"/>
          <w:b/>
          <w:bCs/>
          <w:sz w:val="28"/>
          <w:szCs w:val="28"/>
          <w:rtl/>
          <w:lang w:bidi="ar-JO"/>
        </w:rPr>
        <w:t>19</w:t>
      </w:r>
      <w:r w:rsidRPr="00B91C4A">
        <w:rPr>
          <w:rFonts w:ascii="Simplified Arabic" w:hAnsi="Simplified Arabic" w:cs="Simplified Arabic"/>
          <w:b/>
          <w:bCs/>
          <w:sz w:val="28"/>
          <w:szCs w:val="28"/>
          <w:rtl/>
          <w:lang w:bidi="ar-JO"/>
        </w:rPr>
        <w:t>)</w:t>
      </w:r>
    </w:p>
    <w:p w:rsidR="00B91C4A" w:rsidRPr="00B91C4A" w:rsidRDefault="00B91C4A" w:rsidP="002E3DBA">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وقع الفريقان هذا العقد بتاريخ </w:t>
      </w:r>
      <w:r w:rsidR="002E3DBA">
        <w:rPr>
          <w:rFonts w:ascii="Simplified Arabic" w:hAnsi="Simplified Arabic" w:cs="Simplified Arabic"/>
          <w:sz w:val="28"/>
          <w:szCs w:val="28"/>
          <w:rtl/>
          <w:lang w:bidi="ar-JO"/>
        </w:rPr>
        <w:t>...</w:t>
      </w:r>
      <w:r w:rsidR="002E3DBA">
        <w:rPr>
          <w:rFonts w:ascii="Simplified Arabic" w:hAnsi="Simplified Arabic" w:cs="Simplified Arabic" w:hint="cs"/>
          <w:sz w:val="28"/>
          <w:szCs w:val="28"/>
          <w:rtl/>
          <w:lang w:bidi="ar-JO"/>
        </w:rPr>
        <w:t>..</w:t>
      </w:r>
      <w:r w:rsidR="002E3DBA">
        <w:rPr>
          <w:rFonts w:ascii="Simplified Arabic" w:hAnsi="Simplified Arabic" w:cs="Simplified Arabic"/>
          <w:sz w:val="28"/>
          <w:szCs w:val="28"/>
          <w:rtl/>
          <w:lang w:bidi="ar-JO"/>
        </w:rPr>
        <w:t>./.......</w:t>
      </w:r>
      <w:r w:rsidRPr="00B91C4A">
        <w:rPr>
          <w:rFonts w:ascii="Simplified Arabic" w:hAnsi="Simplified Arabic" w:cs="Simplified Arabic"/>
          <w:sz w:val="28"/>
          <w:szCs w:val="28"/>
          <w:rtl/>
          <w:lang w:bidi="ar-JO"/>
        </w:rPr>
        <w:t>/</w:t>
      </w:r>
      <w:r w:rsidR="002E3DBA">
        <w:rPr>
          <w:rFonts w:ascii="Simplified Arabic" w:hAnsi="Simplified Arabic" w:cs="Simplified Arabic" w:hint="cs"/>
          <w:sz w:val="28"/>
          <w:szCs w:val="28"/>
          <w:rtl/>
          <w:lang w:bidi="ar-JO"/>
        </w:rPr>
        <w:t>.......</w:t>
      </w:r>
      <w:r w:rsidRPr="00B91C4A">
        <w:rPr>
          <w:rFonts w:ascii="Simplified Arabic" w:hAnsi="Simplified Arabic" w:cs="Simplified Arabic"/>
          <w:sz w:val="28"/>
          <w:szCs w:val="28"/>
          <w:rtl/>
          <w:lang w:bidi="ar-JO"/>
        </w:rPr>
        <w:t>، وحرر من نسختين متطابقتين باللغة العربية</w:t>
      </w:r>
      <w:r w:rsidR="002E3DBA">
        <w:rPr>
          <w:rFonts w:ascii="Simplified Arabic" w:hAnsi="Simplified Arabic" w:cs="Simplified Arabic" w:hint="cs"/>
          <w:sz w:val="28"/>
          <w:szCs w:val="28"/>
          <w:rtl/>
          <w:lang w:bidi="ar-JO"/>
        </w:rPr>
        <w:t>،</w:t>
      </w:r>
      <w:r w:rsidRPr="00B91C4A">
        <w:rPr>
          <w:rFonts w:ascii="Simplified Arabic" w:hAnsi="Simplified Arabic" w:cs="Simplified Arabic"/>
          <w:sz w:val="28"/>
          <w:szCs w:val="28"/>
          <w:rtl/>
          <w:lang w:bidi="ar-JO"/>
        </w:rPr>
        <w:t xml:space="preserve"> وجاء في أربعة صفحات وتسلم كل فريق نسخته للعمل بموجبها وفهم محتواها.</w:t>
      </w:r>
    </w:p>
    <w:p w:rsidR="00CF569E" w:rsidRPr="00B91C4A" w:rsidRDefault="00CF569E" w:rsidP="00CF569E">
      <w:pPr>
        <w:pStyle w:val="NoSpacing"/>
        <w:bidi/>
        <w:jc w:val="both"/>
        <w:rPr>
          <w:rFonts w:ascii="Simplified Arabic" w:hAnsi="Simplified Arabic" w:cs="Simplified Arabic"/>
          <w:sz w:val="20"/>
          <w:szCs w:val="20"/>
          <w:rtl/>
          <w:lang w:bidi="ar-JO"/>
        </w:rPr>
      </w:pPr>
    </w:p>
    <w:p w:rsidR="00B91C4A" w:rsidRPr="00B91C4A" w:rsidRDefault="00B91C4A" w:rsidP="00CF569E">
      <w:pPr>
        <w:pStyle w:val="NoSpacing"/>
        <w:bidi/>
        <w:jc w:val="both"/>
        <w:rPr>
          <w:rFonts w:ascii="Simplified Arabic" w:hAnsi="Simplified Arabic" w:cs="Simplified Arabic"/>
          <w:b/>
          <w:bCs/>
          <w:sz w:val="28"/>
          <w:szCs w:val="28"/>
          <w:rtl/>
          <w:lang w:bidi="ar-JO"/>
        </w:rPr>
      </w:pPr>
      <w:r w:rsidRPr="00B91C4A">
        <w:rPr>
          <w:rFonts w:ascii="Simplified Arabic" w:hAnsi="Simplified Arabic" w:cs="Simplified Arabic"/>
          <w:b/>
          <w:bCs/>
          <w:sz w:val="28"/>
          <w:szCs w:val="28"/>
          <w:rtl/>
          <w:lang w:bidi="ar-JO"/>
        </w:rPr>
        <w:t>المادة(</w:t>
      </w:r>
      <w:r w:rsidR="00CF569E">
        <w:rPr>
          <w:rFonts w:ascii="Simplified Arabic" w:hAnsi="Simplified Arabic" w:cs="Simplified Arabic" w:hint="cs"/>
          <w:b/>
          <w:bCs/>
          <w:sz w:val="28"/>
          <w:szCs w:val="28"/>
          <w:rtl/>
          <w:lang w:bidi="ar-JO"/>
        </w:rPr>
        <w:t>20</w:t>
      </w:r>
      <w:r w:rsidRPr="00B91C4A">
        <w:rPr>
          <w:rFonts w:ascii="Simplified Arabic" w:hAnsi="Simplified Arabic" w:cs="Simplified Arabic"/>
          <w:b/>
          <w:bCs/>
          <w:sz w:val="28"/>
          <w:szCs w:val="28"/>
          <w:rtl/>
          <w:lang w:bidi="ar-JO"/>
        </w:rPr>
        <w:t xml:space="preserve">) </w:t>
      </w:r>
    </w:p>
    <w:p w:rsidR="00B91C4A" w:rsidRPr="00CF569E" w:rsidRDefault="00B91C4A" w:rsidP="00CF569E">
      <w:pPr>
        <w:pStyle w:val="NoSpacing"/>
        <w:bidi/>
        <w:jc w:val="both"/>
        <w:rPr>
          <w:rFonts w:ascii="Simplified Arabic" w:hAnsi="Simplified Arabic" w:cs="Simplified Arabic"/>
          <w:sz w:val="28"/>
          <w:szCs w:val="28"/>
          <w:rtl/>
          <w:lang w:bidi="ar-JO"/>
        </w:rPr>
      </w:pPr>
      <w:r w:rsidRPr="00B91C4A">
        <w:rPr>
          <w:rFonts w:ascii="Simplified Arabic" w:hAnsi="Simplified Arabic" w:cs="Simplified Arabic"/>
          <w:sz w:val="28"/>
          <w:szCs w:val="28"/>
          <w:rtl/>
          <w:lang w:bidi="ar-JO"/>
        </w:rPr>
        <w:t xml:space="preserve">يتكون هذا العقد من </w:t>
      </w:r>
      <w:r w:rsidR="00CF569E">
        <w:rPr>
          <w:rFonts w:ascii="Simplified Arabic" w:hAnsi="Simplified Arabic" w:cs="Simplified Arabic" w:hint="cs"/>
          <w:sz w:val="28"/>
          <w:szCs w:val="28"/>
          <w:rtl/>
          <w:lang w:bidi="ar-JO"/>
        </w:rPr>
        <w:t>عشرين</w:t>
      </w:r>
      <w:r w:rsidRPr="00B91C4A">
        <w:rPr>
          <w:rFonts w:ascii="Simplified Arabic" w:hAnsi="Simplified Arabic" w:cs="Simplified Arabic"/>
          <w:sz w:val="28"/>
          <w:szCs w:val="28"/>
          <w:rtl/>
          <w:lang w:bidi="ar-JO"/>
        </w:rPr>
        <w:t xml:space="preserve"> </w:t>
      </w:r>
      <w:r w:rsidR="002E3DBA">
        <w:rPr>
          <w:rFonts w:ascii="Simplified Arabic" w:hAnsi="Simplified Arabic" w:cs="Simplified Arabic" w:hint="cs"/>
          <w:sz w:val="28"/>
          <w:szCs w:val="28"/>
          <w:rtl/>
          <w:lang w:bidi="ar-JO"/>
        </w:rPr>
        <w:t>مادة</w:t>
      </w:r>
      <w:r w:rsidR="002E3DBA">
        <w:rPr>
          <w:rFonts w:ascii="Simplified Arabic" w:hAnsi="Simplified Arabic" w:cs="Simplified Arabic"/>
          <w:sz w:val="28"/>
          <w:szCs w:val="28"/>
          <w:rtl/>
          <w:lang w:bidi="ar-JO"/>
        </w:rPr>
        <w:t xml:space="preserve"> بما فيها هذ</w:t>
      </w:r>
      <w:r w:rsidR="002E3DBA">
        <w:rPr>
          <w:rFonts w:ascii="Simplified Arabic" w:hAnsi="Simplified Arabic" w:cs="Simplified Arabic" w:hint="cs"/>
          <w:sz w:val="28"/>
          <w:szCs w:val="28"/>
          <w:rtl/>
          <w:lang w:bidi="ar-JO"/>
        </w:rPr>
        <w:t>ه المادة</w:t>
      </w:r>
      <w:r w:rsidRPr="00B91C4A">
        <w:rPr>
          <w:rFonts w:ascii="Simplified Arabic" w:hAnsi="Simplified Arabic" w:cs="Simplified Arabic"/>
          <w:sz w:val="28"/>
          <w:szCs w:val="28"/>
          <w:rtl/>
          <w:lang w:bidi="ar-JO"/>
        </w:rPr>
        <w:t>.</w:t>
      </w:r>
    </w:p>
    <w:p w:rsidR="00DB7188" w:rsidRPr="00CF569E" w:rsidRDefault="002E3DBA" w:rsidP="00CF569E">
      <w:pPr>
        <w:pStyle w:val="NoSpacing"/>
        <w:bidi/>
        <w:jc w:val="both"/>
        <w:rPr>
          <w:rFonts w:ascii="Simplified Arabic" w:hAnsi="Simplified Arabic" w:cs="Simplified Arabic"/>
          <w:b/>
          <w:bCs/>
          <w:sz w:val="28"/>
          <w:szCs w:val="28"/>
          <w:rtl/>
          <w:lang w:bidi="ar-JO"/>
        </w:rPr>
      </w:pPr>
      <w:r w:rsidRPr="00CF569E">
        <w:rPr>
          <w:rFonts w:ascii="Simplified Arabic" w:hAnsi="Simplified Arabic" w:cs="Simplified Arabic"/>
          <w:b/>
          <w:bCs/>
          <w:sz w:val="28"/>
          <w:szCs w:val="28"/>
          <w:rtl/>
          <w:lang w:bidi="ar-JO"/>
        </w:rPr>
        <w:t>الفري</w:t>
      </w:r>
      <w:r w:rsidRPr="00CF569E">
        <w:rPr>
          <w:rFonts w:ascii="Simplified Arabic" w:hAnsi="Simplified Arabic" w:cs="Simplified Arabic" w:hint="cs"/>
          <w:b/>
          <w:bCs/>
          <w:sz w:val="28"/>
          <w:szCs w:val="28"/>
          <w:rtl/>
          <w:lang w:bidi="ar-JO"/>
        </w:rPr>
        <w:t xml:space="preserve">ق </w:t>
      </w:r>
      <w:r w:rsidR="00B91C4A" w:rsidRPr="00CF569E">
        <w:rPr>
          <w:rFonts w:ascii="Simplified Arabic" w:hAnsi="Simplified Arabic" w:cs="Simplified Arabic"/>
          <w:b/>
          <w:bCs/>
          <w:sz w:val="28"/>
          <w:szCs w:val="28"/>
          <w:rtl/>
          <w:lang w:bidi="ar-JO"/>
        </w:rPr>
        <w:t xml:space="preserve">الأول </w:t>
      </w:r>
      <w:r w:rsidRPr="00CF569E">
        <w:rPr>
          <w:rFonts w:ascii="Simplified Arabic" w:hAnsi="Simplified Arabic" w:cs="Simplified Arabic" w:hint="cs"/>
          <w:b/>
          <w:bCs/>
          <w:sz w:val="28"/>
          <w:szCs w:val="28"/>
          <w:rtl/>
          <w:lang w:bidi="ar-JO"/>
        </w:rPr>
        <w:t xml:space="preserve">                                                                               الفريق الثاني</w:t>
      </w:r>
      <w:r w:rsidR="00B91C4A" w:rsidRPr="00CF569E">
        <w:rPr>
          <w:rFonts w:ascii="Simplified Arabic" w:hAnsi="Simplified Arabic" w:cs="Simplified Arabic"/>
          <w:b/>
          <w:bCs/>
          <w:sz w:val="28"/>
          <w:szCs w:val="28"/>
          <w:rtl/>
          <w:lang w:bidi="ar-JO"/>
        </w:rPr>
        <w:t xml:space="preserve">                                                                        </w:t>
      </w:r>
      <w:r w:rsidR="00CF569E">
        <w:rPr>
          <w:rFonts w:ascii="Simplified Arabic" w:hAnsi="Simplified Arabic" w:cs="Simplified Arabic"/>
          <w:b/>
          <w:bCs/>
          <w:sz w:val="28"/>
          <w:szCs w:val="28"/>
          <w:rtl/>
          <w:lang w:bidi="ar-JO"/>
        </w:rPr>
        <w:t xml:space="preserve">    </w:t>
      </w:r>
    </w:p>
    <w:sectPr w:rsidR="00DB7188" w:rsidRPr="00CF569E" w:rsidSect="00474B45">
      <w:headerReference w:type="default" r:id="rId11"/>
      <w:footerReference w:type="default" r:id="rId12"/>
      <w:pgSz w:w="12240" w:h="15840"/>
      <w:pgMar w:top="1440" w:right="1080" w:bottom="99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53" w:rsidRDefault="00493E53" w:rsidP="00611177">
      <w:pPr>
        <w:spacing w:after="0" w:line="240" w:lineRule="auto"/>
      </w:pPr>
      <w:r>
        <w:separator/>
      </w:r>
    </w:p>
  </w:endnote>
  <w:endnote w:type="continuationSeparator" w:id="0">
    <w:p w:rsidR="00493E53" w:rsidRDefault="00493E53" w:rsidP="0061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35314"/>
      <w:docPartObj>
        <w:docPartGallery w:val="Page Numbers (Bottom of Page)"/>
        <w:docPartUnique/>
      </w:docPartObj>
    </w:sdtPr>
    <w:sdtEndPr>
      <w:rPr>
        <w:noProof/>
      </w:rPr>
    </w:sdtEndPr>
    <w:sdtContent>
      <w:p w:rsidR="002E3DBA" w:rsidRDefault="002E3DBA">
        <w:pPr>
          <w:pStyle w:val="Footer"/>
          <w:jc w:val="center"/>
        </w:pPr>
        <w:r>
          <w:fldChar w:fldCharType="begin"/>
        </w:r>
        <w:r>
          <w:instrText xml:space="preserve"> PAGE   \* MERGEFORMAT </w:instrText>
        </w:r>
        <w:r>
          <w:fldChar w:fldCharType="separate"/>
        </w:r>
        <w:r w:rsidR="00782DC4">
          <w:rPr>
            <w:noProof/>
          </w:rPr>
          <w:t>1</w:t>
        </w:r>
        <w:r>
          <w:rPr>
            <w:noProof/>
          </w:rPr>
          <w:fldChar w:fldCharType="end"/>
        </w:r>
      </w:p>
    </w:sdtContent>
  </w:sdt>
  <w:p w:rsidR="002E3DBA" w:rsidRDefault="002E3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53" w:rsidRDefault="00493E53" w:rsidP="00611177">
      <w:pPr>
        <w:spacing w:after="0" w:line="240" w:lineRule="auto"/>
      </w:pPr>
      <w:r>
        <w:separator/>
      </w:r>
    </w:p>
  </w:footnote>
  <w:footnote w:type="continuationSeparator" w:id="0">
    <w:p w:rsidR="00493E53" w:rsidRDefault="00493E53" w:rsidP="00611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88" w:rsidRDefault="00DB7188">
    <w:pPr>
      <w:pStyle w:val="Header"/>
      <w:rPr>
        <w:rtl/>
      </w:rPr>
    </w:pPr>
  </w:p>
  <w:p w:rsidR="00DB7188" w:rsidRDefault="00DB7188">
    <w:pPr>
      <w:pStyle w:val="Header"/>
      <w:rPr>
        <w:rtl/>
      </w:rPr>
    </w:pPr>
  </w:p>
  <w:p w:rsidR="00DB7188" w:rsidRDefault="00DB7188">
    <w:pPr>
      <w:pStyle w:val="Header"/>
      <w:rPr>
        <w:rtl/>
      </w:rPr>
    </w:pPr>
  </w:p>
  <w:p w:rsidR="004A53B5" w:rsidRDefault="004A53B5" w:rsidP="007F72C9">
    <w:pPr>
      <w:pStyle w:val="Header"/>
      <w:tabs>
        <w:tab w:val="clear" w:pos="4153"/>
        <w:tab w:val="left" w:pos="8306"/>
      </w:tabs>
      <w:rPr>
        <w:rtl/>
      </w:rPr>
    </w:pPr>
  </w:p>
  <w:p w:rsidR="00611177" w:rsidRDefault="00611177" w:rsidP="00CF5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47E"/>
    <w:multiLevelType w:val="hybridMultilevel"/>
    <w:tmpl w:val="4F421260"/>
    <w:lvl w:ilvl="0" w:tplc="CA6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721A1"/>
    <w:multiLevelType w:val="hybridMultilevel"/>
    <w:tmpl w:val="DC3A43D6"/>
    <w:lvl w:ilvl="0" w:tplc="E3663E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E6"/>
    <w:rsid w:val="00033E7C"/>
    <w:rsid w:val="00055E4D"/>
    <w:rsid w:val="000B42DA"/>
    <w:rsid w:val="000D282B"/>
    <w:rsid w:val="000F5C92"/>
    <w:rsid w:val="00116AA8"/>
    <w:rsid w:val="00167E1E"/>
    <w:rsid w:val="001828B4"/>
    <w:rsid w:val="001A7B7E"/>
    <w:rsid w:val="001B2817"/>
    <w:rsid w:val="0022036E"/>
    <w:rsid w:val="00220FE6"/>
    <w:rsid w:val="00231EE6"/>
    <w:rsid w:val="00253939"/>
    <w:rsid w:val="00263102"/>
    <w:rsid w:val="00264069"/>
    <w:rsid w:val="002905BB"/>
    <w:rsid w:val="002B649B"/>
    <w:rsid w:val="002C1A6E"/>
    <w:rsid w:val="002C39B3"/>
    <w:rsid w:val="002C536E"/>
    <w:rsid w:val="002D110A"/>
    <w:rsid w:val="002E3DBA"/>
    <w:rsid w:val="003143CB"/>
    <w:rsid w:val="0031549B"/>
    <w:rsid w:val="00327CA1"/>
    <w:rsid w:val="003339A5"/>
    <w:rsid w:val="00364C78"/>
    <w:rsid w:val="00383FF2"/>
    <w:rsid w:val="00392F78"/>
    <w:rsid w:val="003B632E"/>
    <w:rsid w:val="003C2710"/>
    <w:rsid w:val="003C752B"/>
    <w:rsid w:val="003D6348"/>
    <w:rsid w:val="003E0DDE"/>
    <w:rsid w:val="003E1BB4"/>
    <w:rsid w:val="003F7D03"/>
    <w:rsid w:val="00430698"/>
    <w:rsid w:val="00435A02"/>
    <w:rsid w:val="00455216"/>
    <w:rsid w:val="00465063"/>
    <w:rsid w:val="00466A1F"/>
    <w:rsid w:val="00474B45"/>
    <w:rsid w:val="00493E53"/>
    <w:rsid w:val="00495642"/>
    <w:rsid w:val="004A2991"/>
    <w:rsid w:val="004A53B5"/>
    <w:rsid w:val="004D1111"/>
    <w:rsid w:val="004F6983"/>
    <w:rsid w:val="00522C0D"/>
    <w:rsid w:val="0056306E"/>
    <w:rsid w:val="005726E0"/>
    <w:rsid w:val="005B5D97"/>
    <w:rsid w:val="005B6661"/>
    <w:rsid w:val="00606063"/>
    <w:rsid w:val="00611177"/>
    <w:rsid w:val="0061284E"/>
    <w:rsid w:val="0063675A"/>
    <w:rsid w:val="00643925"/>
    <w:rsid w:val="00644404"/>
    <w:rsid w:val="006513C7"/>
    <w:rsid w:val="00654AFE"/>
    <w:rsid w:val="00656975"/>
    <w:rsid w:val="006D4A18"/>
    <w:rsid w:val="006E00BB"/>
    <w:rsid w:val="007270F3"/>
    <w:rsid w:val="00745E81"/>
    <w:rsid w:val="00755D98"/>
    <w:rsid w:val="0077442C"/>
    <w:rsid w:val="00782DC4"/>
    <w:rsid w:val="007A06BB"/>
    <w:rsid w:val="007A5C3C"/>
    <w:rsid w:val="007E30B2"/>
    <w:rsid w:val="007F72C9"/>
    <w:rsid w:val="007F793D"/>
    <w:rsid w:val="00836953"/>
    <w:rsid w:val="00883CA3"/>
    <w:rsid w:val="008D5630"/>
    <w:rsid w:val="008F67D8"/>
    <w:rsid w:val="00925144"/>
    <w:rsid w:val="00925431"/>
    <w:rsid w:val="00932DEF"/>
    <w:rsid w:val="00942CA5"/>
    <w:rsid w:val="009545DA"/>
    <w:rsid w:val="00955C69"/>
    <w:rsid w:val="00983B6B"/>
    <w:rsid w:val="009A3291"/>
    <w:rsid w:val="009B7534"/>
    <w:rsid w:val="009D3C61"/>
    <w:rsid w:val="00A56FBA"/>
    <w:rsid w:val="00A67252"/>
    <w:rsid w:val="00A74E4C"/>
    <w:rsid w:val="00A91130"/>
    <w:rsid w:val="00A959C8"/>
    <w:rsid w:val="00AA018F"/>
    <w:rsid w:val="00B0373A"/>
    <w:rsid w:val="00B5394E"/>
    <w:rsid w:val="00B91C4A"/>
    <w:rsid w:val="00B9357C"/>
    <w:rsid w:val="00BA3D47"/>
    <w:rsid w:val="00BF419D"/>
    <w:rsid w:val="00C602F2"/>
    <w:rsid w:val="00C6167E"/>
    <w:rsid w:val="00C94CBF"/>
    <w:rsid w:val="00CA778A"/>
    <w:rsid w:val="00CB4925"/>
    <w:rsid w:val="00CC65EF"/>
    <w:rsid w:val="00CF4D08"/>
    <w:rsid w:val="00CF569E"/>
    <w:rsid w:val="00D12C1E"/>
    <w:rsid w:val="00D301AB"/>
    <w:rsid w:val="00D56BB2"/>
    <w:rsid w:val="00D85EDE"/>
    <w:rsid w:val="00D94BDA"/>
    <w:rsid w:val="00DA0D81"/>
    <w:rsid w:val="00DB1125"/>
    <w:rsid w:val="00DB7188"/>
    <w:rsid w:val="00DC311F"/>
    <w:rsid w:val="00DD2942"/>
    <w:rsid w:val="00DD2B81"/>
    <w:rsid w:val="00E040FF"/>
    <w:rsid w:val="00E10BCD"/>
    <w:rsid w:val="00E32CCE"/>
    <w:rsid w:val="00E632A4"/>
    <w:rsid w:val="00E658E9"/>
    <w:rsid w:val="00E8059E"/>
    <w:rsid w:val="00E84F58"/>
    <w:rsid w:val="00EB04E8"/>
    <w:rsid w:val="00EB1A10"/>
    <w:rsid w:val="00EC19FF"/>
    <w:rsid w:val="00EC7298"/>
    <w:rsid w:val="00EE5044"/>
    <w:rsid w:val="00F33453"/>
    <w:rsid w:val="00F84022"/>
    <w:rsid w:val="00F86202"/>
    <w:rsid w:val="00FB7EF5"/>
    <w:rsid w:val="00FC3267"/>
    <w:rsid w:val="00FD0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25"/>
    <w:rPr>
      <w:rFonts w:ascii="Tahoma" w:hAnsi="Tahoma" w:cs="Tahoma"/>
      <w:sz w:val="16"/>
      <w:szCs w:val="16"/>
    </w:rPr>
  </w:style>
  <w:style w:type="paragraph" w:styleId="NoSpacing">
    <w:name w:val="No Spacing"/>
    <w:uiPriority w:val="1"/>
    <w:qFormat/>
    <w:rsid w:val="00611177"/>
    <w:pPr>
      <w:spacing w:after="0" w:line="240" w:lineRule="auto"/>
    </w:pPr>
  </w:style>
  <w:style w:type="paragraph" w:styleId="Header">
    <w:name w:val="header"/>
    <w:basedOn w:val="Normal"/>
    <w:link w:val="HeaderChar"/>
    <w:uiPriority w:val="99"/>
    <w:unhideWhenUsed/>
    <w:rsid w:val="00611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1177"/>
  </w:style>
  <w:style w:type="paragraph" w:styleId="Footer">
    <w:name w:val="footer"/>
    <w:basedOn w:val="Normal"/>
    <w:link w:val="FooterChar"/>
    <w:uiPriority w:val="99"/>
    <w:unhideWhenUsed/>
    <w:rsid w:val="00611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1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25"/>
    <w:rPr>
      <w:rFonts w:ascii="Tahoma" w:hAnsi="Tahoma" w:cs="Tahoma"/>
      <w:sz w:val="16"/>
      <w:szCs w:val="16"/>
    </w:rPr>
  </w:style>
  <w:style w:type="paragraph" w:styleId="NoSpacing">
    <w:name w:val="No Spacing"/>
    <w:uiPriority w:val="1"/>
    <w:qFormat/>
    <w:rsid w:val="00611177"/>
    <w:pPr>
      <w:spacing w:after="0" w:line="240" w:lineRule="auto"/>
    </w:pPr>
  </w:style>
  <w:style w:type="paragraph" w:styleId="Header">
    <w:name w:val="header"/>
    <w:basedOn w:val="Normal"/>
    <w:link w:val="HeaderChar"/>
    <w:uiPriority w:val="99"/>
    <w:unhideWhenUsed/>
    <w:rsid w:val="00611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1177"/>
  </w:style>
  <w:style w:type="paragraph" w:styleId="Footer">
    <w:name w:val="footer"/>
    <w:basedOn w:val="Normal"/>
    <w:link w:val="FooterChar"/>
    <w:uiPriority w:val="99"/>
    <w:unhideWhenUsed/>
    <w:rsid w:val="00611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3A11-D90C-48F5-A465-67BBFDEF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watheq.m</dc:creator>
  <cp:lastModifiedBy>mohammad qutiesh</cp:lastModifiedBy>
  <cp:revision>15</cp:revision>
  <cp:lastPrinted>2020-08-27T06:58:00Z</cp:lastPrinted>
  <dcterms:created xsi:type="dcterms:W3CDTF">2021-08-21T07:56:00Z</dcterms:created>
  <dcterms:modified xsi:type="dcterms:W3CDTF">2021-09-18T08:40:00Z</dcterms:modified>
</cp:coreProperties>
</file>